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287" w:rsidRPr="002B7287" w:rsidRDefault="002B7287" w:rsidP="002B7287">
      <w:pPr>
        <w:ind w:right="-335"/>
        <w:jc w:val="center"/>
        <w:rPr>
          <w:b/>
          <w:bCs/>
          <w:sz w:val="36"/>
          <w:szCs w:val="36"/>
        </w:rPr>
      </w:pPr>
      <w:r w:rsidRPr="002B7287">
        <w:rPr>
          <w:b/>
          <w:bCs/>
          <w:sz w:val="36"/>
          <w:szCs w:val="36"/>
        </w:rPr>
        <w:t>NHỮNG ĐỨA CON TRONG GIA ĐÌNH</w:t>
      </w:r>
    </w:p>
    <w:p w:rsidR="002B7287" w:rsidRPr="002B7287" w:rsidRDefault="002B7287" w:rsidP="002B7287">
      <w:pPr>
        <w:ind w:right="-335"/>
        <w:jc w:val="center"/>
        <w:rPr>
          <w:b/>
          <w:bCs/>
          <w:i/>
          <w:sz w:val="36"/>
          <w:szCs w:val="36"/>
        </w:rPr>
      </w:pPr>
      <w:r w:rsidRPr="002B7287">
        <w:rPr>
          <w:b/>
          <w:bCs/>
          <w:sz w:val="36"/>
          <w:szCs w:val="36"/>
        </w:rPr>
        <w:t xml:space="preserve">                                                                     </w:t>
      </w:r>
      <w:proofErr w:type="spellStart"/>
      <w:r w:rsidRPr="002B7287">
        <w:rPr>
          <w:b/>
          <w:bCs/>
          <w:i/>
          <w:sz w:val="36"/>
          <w:szCs w:val="36"/>
        </w:rPr>
        <w:t>Nguyễn</w:t>
      </w:r>
      <w:proofErr w:type="spellEnd"/>
      <w:r w:rsidRPr="002B7287">
        <w:rPr>
          <w:b/>
          <w:bCs/>
          <w:i/>
          <w:sz w:val="36"/>
          <w:szCs w:val="36"/>
        </w:rPr>
        <w:t xml:space="preserve"> </w:t>
      </w:r>
      <w:proofErr w:type="spellStart"/>
      <w:r w:rsidRPr="002B7287">
        <w:rPr>
          <w:b/>
          <w:bCs/>
          <w:i/>
          <w:sz w:val="36"/>
          <w:szCs w:val="36"/>
        </w:rPr>
        <w:t>Thi</w:t>
      </w:r>
      <w:proofErr w:type="spellEnd"/>
    </w:p>
    <w:tbl>
      <w:tblPr>
        <w:tblW w:w="9900" w:type="dxa"/>
        <w:tblInd w:w="108" w:type="dxa"/>
        <w:tblLook w:val="01E0" w:firstRow="1" w:lastRow="1" w:firstColumn="1" w:lastColumn="1" w:noHBand="0" w:noVBand="0"/>
      </w:tblPr>
      <w:tblGrid>
        <w:gridCol w:w="10224"/>
        <w:tblGridChange w:id="0">
          <w:tblGrid>
            <w:gridCol w:w="10224"/>
          </w:tblGrid>
        </w:tblGridChange>
      </w:tblGrid>
      <w:tr w:rsidR="002B7287" w:rsidRPr="002B7287" w:rsidTr="002B7287">
        <w:trPr>
          <w:trHeight w:val="530"/>
        </w:trPr>
        <w:tc>
          <w:tcPr>
            <w:tcW w:w="4860" w:type="dxa"/>
          </w:tcPr>
          <w:p w:rsidR="002B7287" w:rsidRPr="002B7287" w:rsidRDefault="002B7287" w:rsidP="002B7287">
            <w:pPr>
              <w:ind w:firstLine="252"/>
              <w:jc w:val="both"/>
              <w:rPr>
                <w:b/>
                <w:bCs/>
                <w:sz w:val="28"/>
                <w:szCs w:val="28"/>
                <w:lang w:val="vi-VN"/>
              </w:rPr>
            </w:pPr>
            <w:r w:rsidRPr="002B7287">
              <w:rPr>
                <w:b/>
                <w:bCs/>
                <w:sz w:val="28"/>
                <w:szCs w:val="28"/>
                <w:lang w:val="vi-VN"/>
              </w:rPr>
              <w:t>I. Tìm hiểu chung</w:t>
            </w:r>
          </w:p>
          <w:p w:rsidR="002B7287" w:rsidRPr="002B7287" w:rsidRDefault="002B7287" w:rsidP="002B7287">
            <w:pPr>
              <w:ind w:firstLine="252"/>
              <w:jc w:val="both"/>
              <w:rPr>
                <w:b/>
                <w:bCs/>
                <w:sz w:val="28"/>
                <w:szCs w:val="28"/>
                <w:lang w:val="vi-VN"/>
              </w:rPr>
            </w:pPr>
            <w:r w:rsidRPr="002B7287">
              <w:rPr>
                <w:b/>
                <w:bCs/>
                <w:sz w:val="28"/>
                <w:szCs w:val="28"/>
                <w:lang w:val="vi-VN"/>
              </w:rPr>
              <w:t>1. Tác giả</w:t>
            </w:r>
          </w:p>
          <w:p w:rsidR="002B7287" w:rsidRPr="002B7287" w:rsidRDefault="002B7287" w:rsidP="002B7287">
            <w:pPr>
              <w:ind w:firstLine="252"/>
              <w:jc w:val="both"/>
              <w:rPr>
                <w:b/>
                <w:i/>
                <w:sz w:val="28"/>
                <w:szCs w:val="28"/>
                <w:lang w:val="vi-VN"/>
              </w:rPr>
            </w:pPr>
            <w:r w:rsidRPr="002B7287">
              <w:rPr>
                <w:b/>
                <w:i/>
                <w:sz w:val="28"/>
                <w:szCs w:val="28"/>
                <w:lang w:val="vi-VN"/>
              </w:rPr>
              <w:t>a. Cuộc đời:</w:t>
            </w:r>
          </w:p>
          <w:p w:rsidR="002B7287" w:rsidRPr="002B7287" w:rsidRDefault="002B7287" w:rsidP="002B7287">
            <w:pPr>
              <w:jc w:val="both"/>
              <w:rPr>
                <w:sz w:val="28"/>
                <w:szCs w:val="28"/>
                <w:lang w:val="vi-VN"/>
              </w:rPr>
            </w:pPr>
            <w:r w:rsidRPr="002B7287">
              <w:rPr>
                <w:sz w:val="28"/>
                <w:szCs w:val="28"/>
                <w:lang w:val="vi-VN"/>
              </w:rPr>
              <w:t xml:space="preserve">      Nguyễn Đình Thi (1928 – 1968) là một trong những cây bút văn xuôi hàng đầu của văn nghệ giải phóng miền Nam thời kí chống Mĩ cứu nước. Ông gắn bó sâu sắc với nhân dân Nam Bộ và thực sự trở thành nhà văn của người dân Nam Bộ. Nguyễn Thi cũng là cây bút có năng lực phân tích tâm lí sắc sảo.</w:t>
            </w:r>
          </w:p>
          <w:p w:rsidR="002B7287" w:rsidRPr="002B7287" w:rsidRDefault="002B7287" w:rsidP="002B7287">
            <w:pPr>
              <w:ind w:firstLine="252"/>
              <w:jc w:val="both"/>
              <w:rPr>
                <w:b/>
                <w:i/>
                <w:sz w:val="28"/>
                <w:szCs w:val="28"/>
                <w:lang w:val="vi-VN"/>
              </w:rPr>
            </w:pPr>
            <w:r w:rsidRPr="002B7287">
              <w:rPr>
                <w:b/>
                <w:i/>
                <w:sz w:val="28"/>
                <w:szCs w:val="28"/>
                <w:lang w:val="vi-VN"/>
              </w:rPr>
              <w:t>b. Sự ngiệp sáng tác:</w:t>
            </w:r>
          </w:p>
          <w:p w:rsidR="002B7287" w:rsidRPr="002B7287" w:rsidRDefault="002B7287" w:rsidP="002B7287">
            <w:pPr>
              <w:ind w:firstLine="252"/>
              <w:jc w:val="both"/>
              <w:rPr>
                <w:sz w:val="28"/>
                <w:szCs w:val="28"/>
                <w:lang w:val="vi-VN"/>
              </w:rPr>
            </w:pPr>
            <w:r w:rsidRPr="002B7287">
              <w:rPr>
                <w:sz w:val="28"/>
                <w:szCs w:val="28"/>
                <w:lang w:val="vi-VN"/>
              </w:rPr>
              <w:t xml:space="preserve">- Sáng tác của Nguyễn Thi gồm nhiều thể loại: bút kí, truyện ngắn, tiểu thuyết. </w:t>
            </w:r>
          </w:p>
          <w:p w:rsidR="002B7287" w:rsidRPr="002B7287" w:rsidRDefault="002B7287" w:rsidP="002B7287">
            <w:pPr>
              <w:ind w:firstLine="252"/>
              <w:jc w:val="both"/>
              <w:rPr>
                <w:sz w:val="28"/>
                <w:szCs w:val="28"/>
                <w:lang w:val="vi-VN"/>
              </w:rPr>
            </w:pPr>
            <w:r w:rsidRPr="002B7287">
              <w:rPr>
                <w:sz w:val="28"/>
                <w:szCs w:val="28"/>
                <w:lang w:val="vi-VN"/>
              </w:rPr>
              <w:t>- Ông được tặng giải thưởng Hồ Chí Minh về văn học nghệ thuật năm 2000.</w:t>
            </w:r>
          </w:p>
          <w:p w:rsidR="002B7287" w:rsidRPr="002B7287" w:rsidRDefault="002B7287" w:rsidP="002B7287">
            <w:pPr>
              <w:ind w:firstLine="252"/>
              <w:jc w:val="both"/>
              <w:rPr>
                <w:sz w:val="28"/>
                <w:szCs w:val="28"/>
                <w:lang w:val="vi-VN"/>
              </w:rPr>
            </w:pPr>
            <w:r w:rsidRPr="002B7287">
              <w:rPr>
                <w:sz w:val="28"/>
                <w:szCs w:val="28"/>
                <w:lang w:val="vi-VN"/>
              </w:rPr>
              <w:t xml:space="preserve">- Tư tưởng và phong cách nghệ thuật: </w:t>
            </w:r>
          </w:p>
          <w:p w:rsidR="002B7287" w:rsidRPr="002B7287" w:rsidRDefault="002B7287" w:rsidP="002B7287">
            <w:pPr>
              <w:jc w:val="both"/>
              <w:rPr>
                <w:spacing w:val="-8"/>
                <w:sz w:val="28"/>
                <w:szCs w:val="28"/>
                <w:lang w:val="vi-VN"/>
              </w:rPr>
            </w:pPr>
            <w:r w:rsidRPr="002B7287">
              <w:rPr>
                <w:spacing w:val="-8"/>
                <w:sz w:val="28"/>
                <w:szCs w:val="28"/>
                <w:lang w:val="vi-VN"/>
              </w:rPr>
              <w:t xml:space="preserve">      + Nguyễn Thi gắn bó với nhân dân miền Nam và thực sự xứng đáng với danh hiệu: Nhà văn của người dân Nam Bộ.</w:t>
            </w:r>
          </w:p>
          <w:p w:rsidR="002B7287" w:rsidRPr="002B7287" w:rsidRDefault="002B7287" w:rsidP="002B7287">
            <w:pPr>
              <w:ind w:firstLine="252"/>
              <w:jc w:val="both"/>
              <w:rPr>
                <w:sz w:val="28"/>
                <w:szCs w:val="28"/>
                <w:lang w:val="vi-VN"/>
              </w:rPr>
            </w:pPr>
            <w:r w:rsidRPr="002B7287">
              <w:rPr>
                <w:sz w:val="28"/>
                <w:szCs w:val="28"/>
                <w:lang w:val="vi-VN"/>
              </w:rPr>
              <w:t xml:space="preserve">+ Nhân vật của Nguyễn Thi có cá tính riêng nhưng tất cả đều có những đặc điểm chung "rất Nguyễn Thi". </w:t>
            </w:r>
          </w:p>
          <w:p w:rsidR="002B7287" w:rsidRPr="002B7287" w:rsidRDefault="002B7287" w:rsidP="002B7287">
            <w:pPr>
              <w:ind w:firstLine="252"/>
              <w:jc w:val="both"/>
              <w:rPr>
                <w:sz w:val="28"/>
                <w:szCs w:val="28"/>
                <w:lang w:val="vi-VN"/>
              </w:rPr>
            </w:pPr>
            <w:r w:rsidRPr="002B7287">
              <w:rPr>
                <w:sz w:val="28"/>
                <w:szCs w:val="28"/>
                <w:lang w:val="vi-VN"/>
              </w:rPr>
              <w:t>+ Họ là những con người yêu nước mãnh liệt, thủy chung đến cùng với Tổ quốc, căm thù bọn xâm lược, vô cùng gan góc và tinh thần chiến đấu rất cao - những con người dường như sinh ra để đánh giặc.</w:t>
            </w:r>
          </w:p>
          <w:p w:rsidR="002B7287" w:rsidRPr="002B7287" w:rsidRDefault="002B7287" w:rsidP="002B7287">
            <w:pPr>
              <w:ind w:firstLine="252"/>
              <w:jc w:val="both"/>
              <w:rPr>
                <w:sz w:val="28"/>
                <w:szCs w:val="28"/>
                <w:lang w:val="vi-VN"/>
              </w:rPr>
            </w:pPr>
            <w:r w:rsidRPr="002B7287">
              <w:rPr>
                <w:sz w:val="28"/>
                <w:szCs w:val="28"/>
                <w:lang w:val="vi-VN"/>
              </w:rPr>
              <w:t>+ Họ thể hiện được tính chất Nam bộ: thẳng thắn, bộc trực, lạc quan, yêu đời, giàu tình nghĩa.</w:t>
            </w:r>
          </w:p>
          <w:p w:rsidR="002B7287" w:rsidRPr="002B7287" w:rsidRDefault="002B7287" w:rsidP="002B7287">
            <w:pPr>
              <w:ind w:firstLine="252"/>
              <w:jc w:val="both"/>
              <w:rPr>
                <w:b/>
                <w:sz w:val="28"/>
                <w:szCs w:val="28"/>
                <w:lang w:val="vi-VN"/>
              </w:rPr>
            </w:pPr>
            <w:r w:rsidRPr="002B7287">
              <w:rPr>
                <w:b/>
                <w:sz w:val="28"/>
                <w:szCs w:val="28"/>
                <w:lang w:val="vi-VN"/>
              </w:rPr>
              <w:t>2. Tác phẩm Những đứa con trong gia đình:</w:t>
            </w:r>
          </w:p>
          <w:p w:rsidR="002B7287" w:rsidRPr="002B7287" w:rsidRDefault="002B7287" w:rsidP="002B7287">
            <w:pPr>
              <w:ind w:firstLine="252"/>
              <w:jc w:val="both"/>
              <w:rPr>
                <w:sz w:val="28"/>
                <w:szCs w:val="28"/>
                <w:lang w:val="vi-VN"/>
              </w:rPr>
            </w:pPr>
            <w:r w:rsidRPr="002B7287">
              <w:rPr>
                <w:sz w:val="28"/>
                <w:szCs w:val="28"/>
                <w:lang w:val="vi-VN"/>
              </w:rPr>
              <w:t>+ Xuất xứ: tác phẩm được viết ngay trong những ngày chiến đấu ác liệt khi ông công tác với tư cách là một nhà văn- chiến sĩ ở Tạp chí Văn nghệ Quân giải phóng (tháng 2 năm 1966). Sau được in trong Truyện và kí, NXB Văn học Giải phóng, 1978.</w:t>
            </w:r>
          </w:p>
          <w:p w:rsidR="002B7287" w:rsidRPr="002B7287" w:rsidRDefault="002B7287" w:rsidP="002B7287">
            <w:pPr>
              <w:ind w:firstLine="252"/>
              <w:jc w:val="both"/>
              <w:rPr>
                <w:sz w:val="28"/>
                <w:szCs w:val="28"/>
                <w:lang w:val="vi-VN"/>
              </w:rPr>
            </w:pPr>
            <w:r w:rsidRPr="002B7287">
              <w:rPr>
                <w:sz w:val="28"/>
                <w:szCs w:val="28"/>
                <w:lang w:val="vi-VN"/>
              </w:rPr>
              <w:t>+ Tóm tắt tác phẩm theo nhân vật chính và cốt truyện.</w:t>
            </w:r>
          </w:p>
        </w:tc>
      </w:tr>
      <w:tr w:rsidR="002B7287" w:rsidRPr="002B7287" w:rsidTr="002B7287">
        <w:trPr>
          <w:trHeight w:val="70"/>
        </w:trPr>
        <w:tc>
          <w:tcPr>
            <w:tcW w:w="4860" w:type="dxa"/>
          </w:tcPr>
          <w:p w:rsidR="002B7287" w:rsidRPr="002B7287" w:rsidRDefault="002B7287" w:rsidP="002B7287">
            <w:pPr>
              <w:tabs>
                <w:tab w:val="left" w:pos="1620"/>
              </w:tabs>
              <w:spacing w:before="20" w:after="20" w:line="264" w:lineRule="auto"/>
              <w:jc w:val="both"/>
              <w:rPr>
                <w:b/>
                <w:sz w:val="28"/>
                <w:szCs w:val="28"/>
                <w:lang w:val="vi-VN"/>
              </w:rPr>
            </w:pPr>
            <w:r w:rsidRPr="002B7287">
              <w:rPr>
                <w:b/>
                <w:sz w:val="28"/>
                <w:szCs w:val="28"/>
                <w:lang w:val="vi-VN"/>
              </w:rPr>
              <w:t xml:space="preserve">II. Đọc- hiểu </w:t>
            </w:r>
          </w:p>
          <w:p w:rsidR="002B7287" w:rsidRPr="002B7287" w:rsidRDefault="002B7287" w:rsidP="002B7287">
            <w:pPr>
              <w:ind w:firstLine="252"/>
              <w:jc w:val="both"/>
              <w:rPr>
                <w:b/>
                <w:sz w:val="28"/>
                <w:szCs w:val="28"/>
                <w:lang w:val="vi-VN"/>
              </w:rPr>
            </w:pPr>
            <w:r w:rsidRPr="002B7287">
              <w:rPr>
                <w:b/>
                <w:sz w:val="28"/>
                <w:szCs w:val="28"/>
                <w:lang w:val="vi-VN"/>
              </w:rPr>
              <w:t>1. Tình huống truyện.</w:t>
            </w:r>
          </w:p>
          <w:p w:rsidR="002B7287" w:rsidRPr="002B7287" w:rsidRDefault="002B7287" w:rsidP="002B7287">
            <w:pPr>
              <w:tabs>
                <w:tab w:val="left" w:pos="1620"/>
              </w:tabs>
              <w:spacing w:before="20" w:after="20" w:line="264" w:lineRule="auto"/>
              <w:jc w:val="both"/>
              <w:rPr>
                <w:sz w:val="28"/>
                <w:szCs w:val="28"/>
                <w:lang w:val="vi-VN"/>
              </w:rPr>
            </w:pPr>
            <w:r w:rsidRPr="002B7287">
              <w:rPr>
                <w:sz w:val="28"/>
                <w:szCs w:val="28"/>
                <w:lang w:val="vi-VN"/>
              </w:rPr>
              <w:t xml:space="preserve">      Đây là câu chuyện của gia đình anh giải phóng quân tên Việt. Nhân vật này rơi vào một tình huống đặc biệt: trong một trận đánh, bị thương nặng phải nằm lại giữa chiến trường. Anh nhiều lần ngất đi tỉnh lại, tỉnh rồi lại ngất. Truyện được kể theo dòng nội tâm của nhân vật khi đứt (ngất đi) khi nối (tỉnh lại). Tóm lại, tình huống truyện dẫn đến một cách trần thuật riêng của thiên truyện theo dòng ý thức của nhân vật.</w:t>
            </w:r>
          </w:p>
          <w:p w:rsidR="002B7287" w:rsidRPr="002B7287" w:rsidRDefault="002B7287" w:rsidP="002B7287">
            <w:pPr>
              <w:tabs>
                <w:tab w:val="left" w:pos="1620"/>
              </w:tabs>
              <w:spacing w:before="20" w:after="20" w:line="264" w:lineRule="auto"/>
              <w:jc w:val="both"/>
              <w:rPr>
                <w:b/>
                <w:bCs/>
                <w:sz w:val="28"/>
                <w:szCs w:val="28"/>
                <w:lang w:val="vi-VN"/>
              </w:rPr>
            </w:pPr>
            <w:r>
              <w:rPr>
                <w:sz w:val="28"/>
                <w:szCs w:val="28"/>
                <w:lang w:val="vi-VN"/>
              </w:rPr>
              <w:t xml:space="preserve">  </w:t>
            </w:r>
            <w:r w:rsidRPr="002B7287">
              <w:rPr>
                <w:b/>
                <w:bCs/>
                <w:sz w:val="28"/>
                <w:szCs w:val="28"/>
              </w:rPr>
              <w:t>2</w:t>
            </w:r>
            <w:r w:rsidRPr="002B7287">
              <w:rPr>
                <w:b/>
                <w:bCs/>
                <w:sz w:val="28"/>
                <w:szCs w:val="28"/>
                <w:lang w:val="vi-VN"/>
              </w:rPr>
              <w:t>. Truyền thống của một gia đình Nam Bộ:</w:t>
            </w:r>
          </w:p>
          <w:p w:rsidR="002B7287" w:rsidRPr="002B7287" w:rsidRDefault="002B7287" w:rsidP="002B7287">
            <w:pPr>
              <w:ind w:firstLine="252"/>
              <w:jc w:val="both"/>
              <w:rPr>
                <w:b/>
                <w:sz w:val="28"/>
                <w:szCs w:val="28"/>
                <w:lang w:val="vi-VN"/>
              </w:rPr>
            </w:pPr>
            <w:r w:rsidRPr="002B7287">
              <w:rPr>
                <w:b/>
                <w:sz w:val="28"/>
                <w:szCs w:val="28"/>
                <w:lang w:val="vi-VN"/>
              </w:rPr>
              <w:t>a. Đặc điểm chung của các thành viên trong gia đình:</w:t>
            </w:r>
          </w:p>
          <w:p w:rsidR="002B7287" w:rsidRPr="002B7287" w:rsidRDefault="002B7287" w:rsidP="002B7287">
            <w:pPr>
              <w:ind w:firstLine="252"/>
              <w:jc w:val="both"/>
              <w:rPr>
                <w:sz w:val="28"/>
                <w:szCs w:val="28"/>
                <w:lang w:val="vi-VN"/>
              </w:rPr>
            </w:pPr>
            <w:r w:rsidRPr="002B7287">
              <w:rPr>
                <w:sz w:val="28"/>
                <w:szCs w:val="28"/>
                <w:lang w:val="vi-VN"/>
              </w:rPr>
              <w:t>- Có truyền thống yêu nước và căm thù giặc sâu sắc.</w:t>
            </w:r>
          </w:p>
          <w:p w:rsidR="002B7287" w:rsidRPr="002B7287" w:rsidRDefault="002B7287" w:rsidP="002B7287">
            <w:pPr>
              <w:ind w:firstLine="252"/>
              <w:jc w:val="both"/>
              <w:rPr>
                <w:sz w:val="28"/>
                <w:szCs w:val="28"/>
                <w:lang w:val="vi-VN"/>
              </w:rPr>
            </w:pPr>
            <w:r w:rsidRPr="002B7287">
              <w:rPr>
                <w:sz w:val="28"/>
                <w:szCs w:val="28"/>
                <w:lang w:val="vi-VN"/>
              </w:rPr>
              <w:t>- Gan góc, dũng cảm, khao khát được chiến đấu giết giặc.</w:t>
            </w:r>
          </w:p>
          <w:p w:rsidR="002B7287" w:rsidRPr="002B7287" w:rsidRDefault="002B7287" w:rsidP="002B7287">
            <w:pPr>
              <w:ind w:firstLine="252"/>
              <w:jc w:val="both"/>
              <w:rPr>
                <w:sz w:val="28"/>
                <w:szCs w:val="28"/>
                <w:lang w:val="vi-VN"/>
              </w:rPr>
            </w:pPr>
            <w:r w:rsidRPr="002B7287">
              <w:rPr>
                <w:sz w:val="28"/>
                <w:szCs w:val="28"/>
                <w:lang w:val="vi-VN"/>
              </w:rPr>
              <w:lastRenderedPageBreak/>
              <w:t>- Giàu tình nghĩa, thuỷ chung son sắt với quê hương và cách mạng.</w:t>
            </w:r>
          </w:p>
          <w:p w:rsidR="002B7287" w:rsidRPr="002B7287" w:rsidRDefault="002B7287" w:rsidP="002B7287">
            <w:pPr>
              <w:ind w:firstLine="252"/>
              <w:jc w:val="both"/>
              <w:rPr>
                <w:b/>
                <w:sz w:val="28"/>
                <w:szCs w:val="28"/>
                <w:lang w:val="vi-VN"/>
              </w:rPr>
            </w:pPr>
            <w:r w:rsidRPr="002B7287">
              <w:rPr>
                <w:b/>
                <w:sz w:val="28"/>
                <w:szCs w:val="28"/>
                <w:lang w:val="vi-VN"/>
              </w:rPr>
              <w:t>b. Đặc điểm tính cách riêng:</w:t>
            </w:r>
          </w:p>
          <w:p w:rsidR="002B7287" w:rsidRPr="002B7287" w:rsidRDefault="002B7287" w:rsidP="002B7287">
            <w:pPr>
              <w:ind w:firstLine="252"/>
              <w:jc w:val="both"/>
              <w:rPr>
                <w:b/>
                <w:i/>
                <w:sz w:val="28"/>
                <w:szCs w:val="28"/>
                <w:lang w:val="vi-VN"/>
              </w:rPr>
            </w:pPr>
            <w:r>
              <w:rPr>
                <w:b/>
                <w:i/>
                <w:sz w:val="28"/>
                <w:szCs w:val="28"/>
              </w:rPr>
              <w:t>1/</w:t>
            </w:r>
            <w:r w:rsidRPr="002B7287">
              <w:rPr>
                <w:b/>
                <w:i/>
                <w:sz w:val="28"/>
                <w:szCs w:val="28"/>
                <w:lang w:val="vi-VN"/>
              </w:rPr>
              <w:t xml:space="preserve"> Nhân vật chú Năm:</w:t>
            </w:r>
          </w:p>
          <w:p w:rsidR="002B7287" w:rsidRPr="002B7287" w:rsidRDefault="002B7287" w:rsidP="002B7287">
            <w:pPr>
              <w:ind w:firstLine="252"/>
              <w:jc w:val="both"/>
              <w:rPr>
                <w:sz w:val="28"/>
                <w:szCs w:val="28"/>
                <w:lang w:val="vi-VN"/>
              </w:rPr>
            </w:pPr>
            <w:r w:rsidRPr="002B7287">
              <w:rPr>
                <w:sz w:val="28"/>
                <w:szCs w:val="28"/>
                <w:lang w:val="vi-VN"/>
              </w:rPr>
              <w:t>+ Người thân lớn tuổi duy nhất còn lại tron gia đình, từng bôn ba khắp nơi, cưu mang các cháu khi ba mẹ Việt - Chiến hi sinh.</w:t>
            </w:r>
          </w:p>
          <w:p w:rsidR="002B7287" w:rsidRPr="002B7287" w:rsidRDefault="002B7287" w:rsidP="002B7287">
            <w:pPr>
              <w:ind w:firstLine="252"/>
              <w:jc w:val="both"/>
              <w:rPr>
                <w:sz w:val="28"/>
                <w:szCs w:val="28"/>
                <w:lang w:val="vi-VN"/>
              </w:rPr>
            </w:pPr>
            <w:r w:rsidRPr="002B7287">
              <w:rPr>
                <w:sz w:val="28"/>
                <w:szCs w:val="28"/>
                <w:lang w:val="vi-VN"/>
              </w:rPr>
              <w:t>+ Người đề cao truyền thống gia đình, hay kể sự tích của gia đình để giáo dục con cháu, cần mẫn ghi chép trong cuốn sổ gia đình tội ác của giặc và chiến công của các thành viên .</w:t>
            </w:r>
          </w:p>
          <w:p w:rsidR="002B7287" w:rsidRPr="002B7287" w:rsidRDefault="002B7287" w:rsidP="002B7287">
            <w:pPr>
              <w:ind w:firstLine="252"/>
              <w:jc w:val="both"/>
              <w:rPr>
                <w:sz w:val="28"/>
                <w:szCs w:val="28"/>
                <w:lang w:val="vi-VN"/>
              </w:rPr>
            </w:pPr>
            <w:r w:rsidRPr="002B7287">
              <w:rPr>
                <w:sz w:val="28"/>
                <w:szCs w:val="28"/>
                <w:lang w:val="vi-VN"/>
              </w:rPr>
              <w:t>+ Người lao động chất phác nhưng giàu tình cảm và có tâm hồn nghệ sĩ (thích câu hò, tiếng sáo). Tiếng hò “khàn đục, tức như tiếng gà gáy” nhưng đó là tâm tư, khát vọng của tâm hồn ông.</w:t>
            </w:r>
          </w:p>
          <w:p w:rsidR="002B7287" w:rsidRPr="002B7287" w:rsidRDefault="002B7287" w:rsidP="002B7287">
            <w:pPr>
              <w:ind w:firstLine="252"/>
              <w:jc w:val="both"/>
              <w:rPr>
                <w:sz w:val="28"/>
                <w:szCs w:val="28"/>
                <w:lang w:val="vi-VN"/>
              </w:rPr>
            </w:pPr>
            <w:r w:rsidRPr="002B7287">
              <w:rPr>
                <w:sz w:val="28"/>
                <w:szCs w:val="28"/>
                <w:lang w:val="vi-VN"/>
              </w:rPr>
              <w:t>+ Tự nguyện, hết lòng góp sức người cho cách mạng khi thu xếp cho cả Việt và Chiến lên đường tòng quân.</w:t>
            </w:r>
          </w:p>
          <w:p w:rsidR="002B7287" w:rsidRPr="002B7287" w:rsidRDefault="002B7287" w:rsidP="002B7287">
            <w:pPr>
              <w:jc w:val="both"/>
              <w:rPr>
                <w:sz w:val="28"/>
                <w:szCs w:val="28"/>
                <w:lang w:val="vi-VN"/>
              </w:rPr>
            </w:pPr>
            <w:r w:rsidRPr="002B7287">
              <w:rPr>
                <w:sz w:val="28"/>
                <w:szCs w:val="28"/>
                <w:lang w:val="vi-VN"/>
              </w:rPr>
              <w:t xml:space="preserve">=&gt; Trong dòng sông gia đình, chú Năm là thượng nguồn, là kết tinh đầy đủ những nét truyền thống. </w:t>
            </w:r>
          </w:p>
          <w:p w:rsidR="002B7287" w:rsidRPr="002B7287" w:rsidRDefault="002B7287" w:rsidP="002B7287">
            <w:pPr>
              <w:jc w:val="both"/>
              <w:rPr>
                <w:b/>
                <w:i/>
                <w:sz w:val="28"/>
                <w:szCs w:val="28"/>
                <w:lang w:val="vi-VN"/>
              </w:rPr>
            </w:pPr>
            <w:r>
              <w:rPr>
                <w:b/>
                <w:i/>
                <w:sz w:val="28"/>
                <w:szCs w:val="28"/>
              </w:rPr>
              <w:t xml:space="preserve">2/ </w:t>
            </w:r>
            <w:r w:rsidRPr="002B7287">
              <w:rPr>
                <w:b/>
                <w:i/>
                <w:sz w:val="28"/>
                <w:szCs w:val="28"/>
                <w:lang w:val="vi-VN"/>
              </w:rPr>
              <w:t>Nhân vật má Việt:</w:t>
            </w:r>
          </w:p>
          <w:p w:rsidR="002B7287" w:rsidRPr="002B7287" w:rsidRDefault="002B7287" w:rsidP="002B7287">
            <w:pPr>
              <w:jc w:val="both"/>
              <w:rPr>
                <w:sz w:val="28"/>
                <w:szCs w:val="28"/>
                <w:lang w:val="vi-VN"/>
              </w:rPr>
            </w:pPr>
            <w:r w:rsidRPr="002B7287">
              <w:rPr>
                <w:sz w:val="28"/>
                <w:szCs w:val="28"/>
                <w:lang w:val="vi-VN"/>
              </w:rPr>
              <w:t xml:space="preserve">  + Rất gan góc khi dẫn con đi đòi đầu chồng, hiên ngang đối đáp với bịn giặc, không run sợ trước sự doạ bắn, có lòng căm thù giặc sâu sắc.</w:t>
            </w:r>
          </w:p>
          <w:p w:rsidR="002B7287" w:rsidRPr="002B7287" w:rsidRDefault="002B7287" w:rsidP="002B7287">
            <w:pPr>
              <w:jc w:val="both"/>
              <w:rPr>
                <w:sz w:val="28"/>
                <w:szCs w:val="28"/>
                <w:lang w:val="vi-VN"/>
              </w:rPr>
            </w:pPr>
            <w:r w:rsidRPr="002B7287">
              <w:rPr>
                <w:sz w:val="28"/>
                <w:szCs w:val="28"/>
                <w:lang w:val="vi-VN"/>
              </w:rPr>
              <w:t xml:space="preserve">  + Rất mực thương chồng thương con, đảm đang, tháo vát, cuộc đời chồng chất đau thương nhưng nén chặt tất cả để nuôi con và đánh giặc.</w:t>
            </w:r>
          </w:p>
          <w:p w:rsidR="002B7287" w:rsidRPr="002B7287" w:rsidRDefault="002B7287" w:rsidP="002B7287">
            <w:pPr>
              <w:jc w:val="both"/>
              <w:rPr>
                <w:sz w:val="28"/>
                <w:szCs w:val="28"/>
                <w:lang w:val="vi-VN"/>
              </w:rPr>
            </w:pPr>
            <w:r w:rsidRPr="002B7287">
              <w:rPr>
                <w:sz w:val="28"/>
                <w:szCs w:val="28"/>
                <w:lang w:val="vi-VN"/>
              </w:rPr>
              <w:t xml:space="preserve">  + Ngã xuống trong một cuộc đấu tranh nhưng trái cà – nông lép vẫ còn nóng hổi trong rổ; linh hồn luôn sống mãi, bất tử trong lòng các con mình.</w:t>
            </w:r>
          </w:p>
          <w:p w:rsidR="002B7287" w:rsidRPr="002B7287" w:rsidRDefault="002B7287" w:rsidP="002B7287">
            <w:pPr>
              <w:jc w:val="both"/>
              <w:rPr>
                <w:sz w:val="28"/>
                <w:szCs w:val="28"/>
                <w:lang w:val="vi-VN"/>
              </w:rPr>
            </w:pPr>
            <w:r w:rsidRPr="002B7287">
              <w:rPr>
                <w:sz w:val="28"/>
                <w:szCs w:val="28"/>
              </w:rPr>
              <w:sym w:font="Wingdings" w:char="F0E0"/>
            </w:r>
            <w:r w:rsidRPr="002B7287">
              <w:rPr>
                <w:sz w:val="28"/>
                <w:szCs w:val="28"/>
                <w:lang w:val="vi-VN"/>
              </w:rPr>
              <w:t xml:space="preserve"> Điển hình cho người mẹ miền Nam luôn anh dũng, bất khuất, trung hậu, đảm đang.</w:t>
            </w:r>
          </w:p>
          <w:p w:rsidR="002B7287" w:rsidRPr="002B7287" w:rsidRDefault="002B7287" w:rsidP="002B7287">
            <w:pPr>
              <w:tabs>
                <w:tab w:val="left" w:pos="1620"/>
              </w:tabs>
              <w:spacing w:before="20" w:after="20" w:line="264" w:lineRule="auto"/>
              <w:ind w:firstLine="720"/>
              <w:jc w:val="both"/>
              <w:rPr>
                <w:b/>
                <w:sz w:val="28"/>
                <w:szCs w:val="28"/>
                <w:lang w:val="vi-VN"/>
              </w:rPr>
            </w:pPr>
          </w:p>
        </w:tc>
      </w:tr>
      <w:tr w:rsidR="002B7287" w:rsidRPr="002B7287" w:rsidTr="002B7287">
        <w:trPr>
          <w:trHeight w:val="70"/>
        </w:trPr>
        <w:tc>
          <w:tcPr>
            <w:tcW w:w="4860" w:type="dxa"/>
          </w:tcPr>
          <w:p w:rsidR="002B7287" w:rsidRPr="002B7287" w:rsidRDefault="002B7287" w:rsidP="002B7287">
            <w:pPr>
              <w:jc w:val="both"/>
              <w:rPr>
                <w:b/>
                <w:bCs/>
                <w:sz w:val="28"/>
                <w:szCs w:val="28"/>
                <w:lang w:val="vi-VN"/>
              </w:rPr>
            </w:pPr>
            <w:r w:rsidRPr="002B7287">
              <w:rPr>
                <w:b/>
                <w:bCs/>
                <w:sz w:val="28"/>
                <w:szCs w:val="28"/>
                <w:lang w:val="vi-VN"/>
              </w:rPr>
              <w:lastRenderedPageBreak/>
              <w:t>3. Nhân vật Việt:</w:t>
            </w:r>
          </w:p>
          <w:p w:rsidR="002B7287" w:rsidRPr="002B7287" w:rsidRDefault="002B7287" w:rsidP="002B7287">
            <w:pPr>
              <w:jc w:val="both"/>
              <w:rPr>
                <w:b/>
                <w:bCs/>
                <w:sz w:val="28"/>
                <w:szCs w:val="28"/>
                <w:lang w:val="vi-VN"/>
              </w:rPr>
            </w:pPr>
            <w:r w:rsidRPr="002B7287">
              <w:rPr>
                <w:b/>
                <w:bCs/>
                <w:sz w:val="28"/>
                <w:szCs w:val="28"/>
                <w:lang w:val="vi-VN"/>
              </w:rPr>
              <w:t>a. Có nét riêng của cậu con trai mới lớn, tính tình còn trẻ con, ngây thơ, hồn nhiên,  hiếu động:</w:t>
            </w:r>
          </w:p>
          <w:p w:rsidR="002B7287" w:rsidRPr="002B7287" w:rsidRDefault="002B7287" w:rsidP="002B7287">
            <w:pPr>
              <w:jc w:val="both"/>
              <w:rPr>
                <w:bCs/>
                <w:sz w:val="28"/>
                <w:szCs w:val="28"/>
                <w:lang w:val="vi-VN"/>
              </w:rPr>
            </w:pPr>
            <w:r w:rsidRPr="002B7287">
              <w:rPr>
                <w:bCs/>
                <w:sz w:val="28"/>
                <w:szCs w:val="28"/>
                <w:lang w:val="vi-VN"/>
              </w:rPr>
              <w:t xml:space="preserve">   - Chiến hay nhường nhịn bao nhiêu thì Việt tranh giành phần hơn với chị bấy nhiêu: đi bắt ếch, giết giặc, đi bộ đội …</w:t>
            </w:r>
          </w:p>
          <w:p w:rsidR="002B7287" w:rsidRPr="002B7287" w:rsidRDefault="002B7287" w:rsidP="002B7287">
            <w:pPr>
              <w:jc w:val="both"/>
              <w:rPr>
                <w:bCs/>
                <w:sz w:val="28"/>
                <w:szCs w:val="28"/>
                <w:lang w:val="vi-VN"/>
              </w:rPr>
            </w:pPr>
            <w:r w:rsidRPr="002B7287">
              <w:rPr>
                <w:bCs/>
                <w:sz w:val="28"/>
                <w:szCs w:val="28"/>
                <w:lang w:val="vi-VN"/>
              </w:rPr>
              <w:t xml:space="preserve">   - Thích đi câu cá, bắn chim, đến khi đi bộ đội vẫn còn đem theo ná thun trong túi.</w:t>
            </w:r>
          </w:p>
          <w:p w:rsidR="002B7287" w:rsidRPr="002B7287" w:rsidRDefault="002B7287" w:rsidP="002B7287">
            <w:pPr>
              <w:jc w:val="both"/>
              <w:rPr>
                <w:bCs/>
                <w:sz w:val="28"/>
                <w:szCs w:val="28"/>
                <w:lang w:val="vi-VN"/>
              </w:rPr>
            </w:pPr>
            <w:r w:rsidRPr="002B7287">
              <w:rPr>
                <w:bCs/>
                <w:sz w:val="28"/>
                <w:szCs w:val="28"/>
                <w:lang w:val="vi-VN"/>
              </w:rPr>
              <w:t xml:space="preserve">   </w:t>
            </w:r>
            <w:r w:rsidRPr="002B7287">
              <w:rPr>
                <w:b/>
                <w:bCs/>
                <w:sz w:val="28"/>
                <w:szCs w:val="28"/>
                <w:lang w:val="vi-VN"/>
              </w:rPr>
              <w:t>- Đêm trước ngày lên đường:</w:t>
            </w:r>
            <w:r w:rsidRPr="002B7287">
              <w:rPr>
                <w:bCs/>
                <w:sz w:val="28"/>
                <w:szCs w:val="28"/>
                <w:lang w:val="vi-VN"/>
              </w:rPr>
              <w:t xml:space="preserve"> Trong khi chị đang toan tính, thu xếp chu đáo mọi việc (từ út em, nhà cửa, ruộng nương đến nơi gởi bàn thờ má), bàn bạc trang nghiêm thì Việt vo lo vô nghĩ:</w:t>
            </w:r>
          </w:p>
          <w:p w:rsidR="002B7287" w:rsidRPr="002B7287" w:rsidRDefault="002B7287" w:rsidP="002B7287">
            <w:pPr>
              <w:ind w:left="360"/>
              <w:jc w:val="both"/>
              <w:rPr>
                <w:bCs/>
                <w:sz w:val="28"/>
                <w:szCs w:val="28"/>
                <w:lang w:val="vi-VN"/>
              </w:rPr>
            </w:pPr>
            <w:r w:rsidRPr="002B7287">
              <w:rPr>
                <w:bCs/>
                <w:sz w:val="28"/>
                <w:szCs w:val="28"/>
                <w:lang w:val="vi-VN"/>
              </w:rPr>
              <w:t>+ Vô tư “lăn kềnh ra ván cười khì khì”</w:t>
            </w:r>
          </w:p>
          <w:p w:rsidR="002B7287" w:rsidRPr="002B7287" w:rsidRDefault="002B7287" w:rsidP="002B7287">
            <w:pPr>
              <w:ind w:left="360"/>
              <w:jc w:val="both"/>
              <w:rPr>
                <w:bCs/>
                <w:sz w:val="28"/>
                <w:szCs w:val="28"/>
                <w:lang w:val="vi-VN"/>
              </w:rPr>
            </w:pPr>
            <w:r w:rsidRPr="002B7287">
              <w:rPr>
                <w:bCs/>
                <w:sz w:val="28"/>
                <w:szCs w:val="28"/>
                <w:lang w:val="vi-VN"/>
              </w:rPr>
              <w:t>+ vừa nghe vừa “chụp một con đom đóm úp trong lòng tay”</w:t>
            </w:r>
          </w:p>
          <w:p w:rsidR="002B7287" w:rsidRPr="002B7287" w:rsidRDefault="002B7287" w:rsidP="002B7287">
            <w:pPr>
              <w:ind w:left="360"/>
              <w:jc w:val="both"/>
              <w:rPr>
                <w:bCs/>
                <w:sz w:val="28"/>
                <w:szCs w:val="28"/>
                <w:lang w:val="vi-VN"/>
              </w:rPr>
            </w:pPr>
            <w:r w:rsidRPr="002B7287">
              <w:rPr>
                <w:bCs/>
                <w:sz w:val="28"/>
                <w:szCs w:val="28"/>
                <w:lang w:val="vi-VN"/>
              </w:rPr>
              <w:t>+ ngủ quên lúc nào không biết</w:t>
            </w:r>
          </w:p>
          <w:p w:rsidR="002B7287" w:rsidRPr="002B7287" w:rsidRDefault="002B7287" w:rsidP="002B7287">
            <w:pPr>
              <w:jc w:val="both"/>
              <w:rPr>
                <w:bCs/>
                <w:sz w:val="28"/>
                <w:szCs w:val="28"/>
                <w:lang w:val="vi-VN"/>
              </w:rPr>
            </w:pPr>
            <w:r w:rsidRPr="002B7287">
              <w:rPr>
                <w:bCs/>
                <w:sz w:val="28"/>
                <w:szCs w:val="28"/>
                <w:lang w:val="vi-VN"/>
              </w:rPr>
              <w:t xml:space="preserve"> -  Cách thương chị của Việt cũng rất trẻ con: “giấu chị như giấu của riêng” vì sợ mất chị trước những lời đùa của anh em.</w:t>
            </w:r>
          </w:p>
          <w:p w:rsidR="002B7287" w:rsidRPr="002B7287" w:rsidRDefault="002B7287" w:rsidP="002B7287">
            <w:pPr>
              <w:jc w:val="both"/>
              <w:rPr>
                <w:bCs/>
                <w:sz w:val="28"/>
                <w:szCs w:val="28"/>
                <w:lang w:val="vi-VN"/>
              </w:rPr>
            </w:pPr>
            <w:r w:rsidRPr="002B7287">
              <w:rPr>
                <w:bCs/>
                <w:sz w:val="28"/>
                <w:szCs w:val="28"/>
                <w:lang w:val="vi-VN"/>
              </w:rPr>
              <w:t xml:space="preserve"> -  Bị thương nằm lại chiến trường: sợ ma cụt đầu, khi gặp lại anh em thì như thằng Út ở nhà “khóc đó rồi cười đó”</w:t>
            </w:r>
          </w:p>
          <w:p w:rsidR="002B7287" w:rsidRPr="002B7287" w:rsidRDefault="002B7287" w:rsidP="002B7287">
            <w:pPr>
              <w:jc w:val="both"/>
              <w:rPr>
                <w:b/>
                <w:bCs/>
                <w:sz w:val="28"/>
                <w:szCs w:val="28"/>
                <w:lang w:val="vi-VN"/>
              </w:rPr>
            </w:pPr>
            <w:r w:rsidRPr="002B7287">
              <w:rPr>
                <w:b/>
                <w:bCs/>
                <w:sz w:val="28"/>
                <w:szCs w:val="28"/>
                <w:lang w:val="vi-VN"/>
              </w:rPr>
              <w:lastRenderedPageBreak/>
              <w:t>b. Một chiến sĩ có tính cách anh hùng, tinh thần chiến đấu gan dạ, dũng cảm, kiên cường:</w:t>
            </w:r>
          </w:p>
          <w:p w:rsidR="002B7287" w:rsidRPr="002B7287" w:rsidRDefault="002B7287" w:rsidP="002B7287">
            <w:pPr>
              <w:jc w:val="both"/>
              <w:rPr>
                <w:bCs/>
                <w:sz w:val="28"/>
                <w:szCs w:val="28"/>
                <w:lang w:val="vi-VN"/>
              </w:rPr>
            </w:pPr>
            <w:r w:rsidRPr="002B7287">
              <w:rPr>
                <w:bCs/>
                <w:sz w:val="28"/>
                <w:szCs w:val="28"/>
                <w:lang w:val="vi-VN"/>
              </w:rPr>
              <w:t>- Còn bé tí: dám xông thẳng vào đá thằng giặc đã giết hại cha mình</w:t>
            </w:r>
          </w:p>
          <w:p w:rsidR="002B7287" w:rsidRPr="002B7287" w:rsidRDefault="002B7287" w:rsidP="002B7287">
            <w:pPr>
              <w:jc w:val="both"/>
              <w:rPr>
                <w:bCs/>
                <w:sz w:val="28"/>
                <w:szCs w:val="28"/>
                <w:lang w:val="vi-VN"/>
              </w:rPr>
            </w:pPr>
            <w:r w:rsidRPr="002B7287">
              <w:rPr>
                <w:bCs/>
                <w:sz w:val="28"/>
                <w:szCs w:val="28"/>
                <w:lang w:val="vi-VN"/>
              </w:rPr>
              <w:t>- Lớn lên: nhất quyết đòi đi tòng quân để trả thù cho ba má</w:t>
            </w:r>
          </w:p>
          <w:p w:rsidR="002B7287" w:rsidRPr="002B7287" w:rsidRDefault="002B7287" w:rsidP="002B7287">
            <w:pPr>
              <w:jc w:val="both"/>
              <w:rPr>
                <w:bCs/>
                <w:sz w:val="28"/>
                <w:szCs w:val="28"/>
                <w:lang w:val="vi-VN"/>
              </w:rPr>
            </w:pPr>
            <w:r w:rsidRPr="002B7287">
              <w:rPr>
                <w:bCs/>
                <w:sz w:val="28"/>
                <w:szCs w:val="28"/>
                <w:lang w:val="vi-VN"/>
              </w:rPr>
              <w:t>- Khi xông trận: chiến đấu rất dũng cảm, dùng pháo tiêu diệt được một xe bọc thép của giặc</w:t>
            </w:r>
          </w:p>
          <w:p w:rsidR="002B7287" w:rsidRPr="002B7287" w:rsidRDefault="002B7287" w:rsidP="002B7287">
            <w:pPr>
              <w:jc w:val="both"/>
              <w:rPr>
                <w:bCs/>
                <w:i/>
                <w:sz w:val="28"/>
                <w:szCs w:val="28"/>
                <w:lang w:val="vi-VN"/>
              </w:rPr>
            </w:pPr>
            <w:r w:rsidRPr="002B7287">
              <w:rPr>
                <w:bCs/>
                <w:sz w:val="28"/>
                <w:szCs w:val="28"/>
                <w:lang w:val="vi-VN"/>
              </w:rPr>
              <w:t xml:space="preserve">- Khi bị trọng thương: một mình giữa chiến trường, mặt không nhìn thấy gì, toàn thân rã ròi, rõ máu nhưng </w:t>
            </w:r>
            <w:r w:rsidRPr="002B7287">
              <w:rPr>
                <w:bCs/>
                <w:i/>
                <w:sz w:val="28"/>
                <w:szCs w:val="28"/>
                <w:lang w:val="vi-VN"/>
              </w:rPr>
              <w:t>vẫn trong tư thế quyết chiến tiêu diệt giặc.</w:t>
            </w:r>
          </w:p>
          <w:p w:rsidR="002B7287" w:rsidRPr="002B7287" w:rsidRDefault="002B7287" w:rsidP="002B7287">
            <w:pPr>
              <w:jc w:val="both"/>
              <w:rPr>
                <w:b/>
                <w:bCs/>
                <w:i/>
                <w:sz w:val="28"/>
                <w:szCs w:val="28"/>
                <w:lang w:val="vi-VN"/>
              </w:rPr>
            </w:pPr>
            <w:r w:rsidRPr="002B7287">
              <w:rPr>
                <w:b/>
                <w:bCs/>
                <w:i/>
                <w:sz w:val="28"/>
                <w:szCs w:val="28"/>
                <w:lang w:val="vi-VN"/>
              </w:rPr>
              <w:t>“Tao sẽ chờ mày … Mày có bắn tao thi tao cũng bắn được mày … Mày chỉ giỏi giết gia đình tao, còn đối với tao thì mày là thằng chạy”</w:t>
            </w:r>
          </w:p>
          <w:p w:rsidR="002B7287" w:rsidRDefault="002B7287" w:rsidP="002B7287">
            <w:pPr>
              <w:tabs>
                <w:tab w:val="left" w:pos="1620"/>
              </w:tabs>
              <w:spacing w:before="20" w:after="20" w:line="264" w:lineRule="auto"/>
              <w:jc w:val="both"/>
              <w:rPr>
                <w:bCs/>
                <w:sz w:val="28"/>
                <w:szCs w:val="28"/>
              </w:rPr>
            </w:pPr>
            <w:r w:rsidRPr="002B7287">
              <w:rPr>
                <w:bCs/>
                <w:sz w:val="28"/>
                <w:szCs w:val="28"/>
                <w:lang w:val="vi-VN"/>
              </w:rPr>
              <w:t xml:space="preserve">         </w:t>
            </w:r>
            <w:r w:rsidRPr="002B7287">
              <w:rPr>
                <w:sz w:val="28"/>
                <w:szCs w:val="28"/>
              </w:rPr>
              <w:sym w:font="Wingdings" w:char="F0E0"/>
            </w:r>
            <w:r w:rsidRPr="002B7287">
              <w:rPr>
                <w:bCs/>
                <w:sz w:val="28"/>
                <w:szCs w:val="28"/>
                <w:lang w:val="vi-VN"/>
              </w:rPr>
              <w:t>Kế tục truyền thống gia đình nhưng Việt và Chiến còn tiến xa hơn, lập nhiều chiến công mới hiển hách.</w:t>
            </w:r>
          </w:p>
          <w:p w:rsidR="002B7287" w:rsidRPr="002B7287" w:rsidRDefault="002B7287" w:rsidP="002B7287">
            <w:pPr>
              <w:tabs>
                <w:tab w:val="left" w:pos="1620"/>
              </w:tabs>
              <w:spacing w:before="20" w:after="20" w:line="264" w:lineRule="auto"/>
              <w:jc w:val="both"/>
              <w:rPr>
                <w:bCs/>
                <w:sz w:val="28"/>
                <w:szCs w:val="28"/>
                <w:lang w:val="vi-VN"/>
              </w:rPr>
            </w:pPr>
            <w:r w:rsidRPr="002B7287">
              <w:rPr>
                <w:b/>
                <w:bCs/>
                <w:sz w:val="28"/>
                <w:szCs w:val="28"/>
                <w:lang w:val="vi-VN"/>
              </w:rPr>
              <w:t>4. Nhân vật Chiến:</w:t>
            </w:r>
          </w:p>
          <w:p w:rsidR="002B7287" w:rsidRPr="002B7287" w:rsidRDefault="002B7287" w:rsidP="002B7287">
            <w:pPr>
              <w:tabs>
                <w:tab w:val="left" w:pos="182"/>
              </w:tabs>
              <w:jc w:val="both"/>
              <w:rPr>
                <w:sz w:val="28"/>
                <w:szCs w:val="28"/>
                <w:lang w:val="vi-VN"/>
              </w:rPr>
            </w:pPr>
            <w:r>
              <w:rPr>
                <w:b/>
                <w:sz w:val="28"/>
                <w:szCs w:val="28"/>
              </w:rPr>
              <w:t xml:space="preserve">  </w:t>
            </w:r>
            <w:r w:rsidRPr="002B7287">
              <w:rPr>
                <w:b/>
                <w:sz w:val="28"/>
                <w:szCs w:val="28"/>
                <w:lang w:val="vi-VN"/>
              </w:rPr>
              <w:t>a.</w:t>
            </w:r>
            <w:r w:rsidRPr="002B7287">
              <w:rPr>
                <w:sz w:val="28"/>
                <w:szCs w:val="28"/>
                <w:lang w:val="vi-VN"/>
              </w:rPr>
              <w:t xml:space="preserve"> Là một cô gái mới lớn, tính khí vẫn còn nét trẻ con nhưng cũng là một người chị biết nhường em, biết lo toan, tháo vát; </w:t>
            </w:r>
          </w:p>
          <w:p w:rsidR="002B7287" w:rsidRPr="002B7287" w:rsidRDefault="002B7287" w:rsidP="002B7287">
            <w:pPr>
              <w:ind w:firstLine="252"/>
              <w:jc w:val="both"/>
              <w:rPr>
                <w:sz w:val="28"/>
                <w:szCs w:val="28"/>
                <w:lang w:val="vi-VN"/>
              </w:rPr>
            </w:pPr>
            <w:r w:rsidRPr="002B7287">
              <w:rPr>
                <w:sz w:val="28"/>
                <w:szCs w:val="28"/>
                <w:lang w:val="vi-VN"/>
              </w:rPr>
              <w:t xml:space="preserve">-  là một cô gái vừa mới lớn nên tính khí còn rất “trẻ con” </w:t>
            </w:r>
          </w:p>
          <w:p w:rsidR="002B7287" w:rsidRPr="002B7287" w:rsidRDefault="002B7287" w:rsidP="002B7287">
            <w:pPr>
              <w:ind w:firstLine="252"/>
              <w:jc w:val="both"/>
              <w:rPr>
                <w:sz w:val="28"/>
                <w:szCs w:val="28"/>
                <w:lang w:val="vi-VN"/>
              </w:rPr>
            </w:pPr>
            <w:r w:rsidRPr="002B7287">
              <w:rPr>
                <w:sz w:val="28"/>
                <w:szCs w:val="28"/>
                <w:lang w:val="vi-VN"/>
              </w:rPr>
              <w:t>- là một người chị biết nhường nhịn em, biết lo toan, đảm đang, tháo vát.</w:t>
            </w:r>
          </w:p>
          <w:p w:rsidR="002B7287" w:rsidRPr="002B7287" w:rsidRDefault="002B7287" w:rsidP="002B7287">
            <w:pPr>
              <w:jc w:val="both"/>
              <w:rPr>
                <w:b/>
                <w:bCs/>
                <w:sz w:val="28"/>
                <w:szCs w:val="28"/>
                <w:lang w:val="vi-VN"/>
              </w:rPr>
            </w:pPr>
            <w:r>
              <w:rPr>
                <w:b/>
                <w:bCs/>
                <w:sz w:val="28"/>
                <w:szCs w:val="28"/>
              </w:rPr>
              <w:t xml:space="preserve">  </w:t>
            </w:r>
            <w:r w:rsidRPr="002B7287">
              <w:rPr>
                <w:b/>
                <w:bCs/>
                <w:sz w:val="28"/>
                <w:szCs w:val="28"/>
                <w:lang w:val="vi-VN"/>
              </w:rPr>
              <w:t xml:space="preserve">b.  </w:t>
            </w:r>
            <w:r w:rsidRPr="002B7287">
              <w:rPr>
                <w:sz w:val="28"/>
                <w:szCs w:val="28"/>
                <w:lang w:val="vi-VN"/>
              </w:rPr>
              <w:t>Vừa có những điểm giống mẹ, vừa có những nét riêng. Chiến  căm thù giặc sâu sắc, gan góc, dũng cảm, lập được nhiều chiến công.</w:t>
            </w:r>
          </w:p>
          <w:p w:rsidR="002B7287" w:rsidRPr="002B7287" w:rsidRDefault="002B7287" w:rsidP="002B7287">
            <w:pPr>
              <w:jc w:val="both"/>
              <w:rPr>
                <w:b/>
                <w:bCs/>
                <w:sz w:val="28"/>
                <w:szCs w:val="28"/>
                <w:lang w:val="vi-VN"/>
              </w:rPr>
            </w:pPr>
            <w:r w:rsidRPr="002B7287">
              <w:rPr>
                <w:b/>
                <w:bCs/>
                <w:sz w:val="28"/>
                <w:szCs w:val="28"/>
                <w:lang w:val="vi-VN"/>
              </w:rPr>
              <w:t xml:space="preserve">*Chiến có những nét giống mẹ: </w:t>
            </w:r>
          </w:p>
          <w:p w:rsidR="002B7287" w:rsidRPr="002B7287" w:rsidRDefault="002B7287" w:rsidP="002B7287">
            <w:pPr>
              <w:ind w:firstLine="252"/>
              <w:jc w:val="both"/>
              <w:rPr>
                <w:i/>
                <w:sz w:val="28"/>
                <w:szCs w:val="28"/>
                <w:lang w:val="vi-VN"/>
              </w:rPr>
            </w:pPr>
            <w:r w:rsidRPr="002B7287">
              <w:rPr>
                <w:b/>
                <w:bCs/>
                <w:sz w:val="28"/>
                <w:szCs w:val="28"/>
                <w:lang w:val="vi-VN"/>
              </w:rPr>
              <w:t xml:space="preserve">- </w:t>
            </w:r>
            <w:r w:rsidRPr="002B7287">
              <w:rPr>
                <w:sz w:val="28"/>
                <w:szCs w:val="28"/>
                <w:lang w:val="vi-VN"/>
              </w:rPr>
              <w:t xml:space="preserve">Mang vóc dáng của má: </w:t>
            </w:r>
            <w:r w:rsidRPr="002B7287">
              <w:rPr>
                <w:i/>
                <w:sz w:val="28"/>
                <w:szCs w:val="28"/>
                <w:lang w:val="vi-VN"/>
              </w:rPr>
              <w:t xml:space="preserve">"hai bắp tay tròn vo sạm đỏ màu cháy nắng… thân người to và chắc nịch". </w:t>
            </w:r>
          </w:p>
          <w:p w:rsidR="002B7287" w:rsidRPr="002B7287" w:rsidRDefault="002B7287" w:rsidP="002B7287">
            <w:pPr>
              <w:ind w:firstLine="252"/>
              <w:jc w:val="both"/>
              <w:rPr>
                <w:sz w:val="28"/>
                <w:szCs w:val="28"/>
                <w:lang w:val="vi-VN"/>
              </w:rPr>
            </w:pPr>
            <w:r w:rsidRPr="002B7287">
              <w:rPr>
                <w:sz w:val="28"/>
                <w:szCs w:val="28"/>
                <w:lang w:val="vi-VN"/>
              </w:rPr>
              <w:t xml:space="preserve">- Đặc biệt giống má ở cái đêm sắp xa nhà đi bộ đội: </w:t>
            </w:r>
          </w:p>
          <w:p w:rsidR="002B7287" w:rsidRPr="002B7287" w:rsidRDefault="002B7287" w:rsidP="002B7287">
            <w:pPr>
              <w:jc w:val="both"/>
              <w:rPr>
                <w:sz w:val="28"/>
                <w:szCs w:val="28"/>
                <w:lang w:val="vi-VN"/>
              </w:rPr>
            </w:pPr>
            <w:r w:rsidRPr="002B7287">
              <w:rPr>
                <w:sz w:val="28"/>
                <w:szCs w:val="28"/>
                <w:lang w:val="vi-VN"/>
              </w:rPr>
              <w:t xml:space="preserve">+ Biết lo liệu, toan tính mọi việc nhà </w:t>
            </w:r>
            <w:r w:rsidRPr="002B7287">
              <w:rPr>
                <w:i/>
                <w:sz w:val="28"/>
                <w:szCs w:val="28"/>
                <w:lang w:val="vi-VN"/>
              </w:rPr>
              <w:t>(“nói nghe in như má vậy”</w:t>
            </w:r>
            <w:r w:rsidRPr="002B7287">
              <w:rPr>
                <w:sz w:val="28"/>
                <w:szCs w:val="28"/>
                <w:lang w:val="vi-VN"/>
              </w:rPr>
              <w:t>), đảm đang, tháo vát</w:t>
            </w:r>
          </w:p>
          <w:p w:rsidR="002B7287" w:rsidRPr="002B7287" w:rsidRDefault="002B7287" w:rsidP="002B7287">
            <w:pPr>
              <w:jc w:val="both"/>
              <w:rPr>
                <w:sz w:val="28"/>
                <w:szCs w:val="28"/>
                <w:lang w:val="vi-VN"/>
              </w:rPr>
            </w:pPr>
            <w:r w:rsidRPr="002B7287">
              <w:rPr>
                <w:sz w:val="28"/>
                <w:szCs w:val="28"/>
                <w:lang w:val="vi-VN"/>
              </w:rPr>
              <w:t xml:space="preserve">+ Hình ảnh người mẹ như bao bọc lấy Chiến, từ cái lối nằm với thằng út em trên giường ở trong buồng nói với ra đến lối hứ một cái </w:t>
            </w:r>
            <w:r w:rsidRPr="002B7287">
              <w:rPr>
                <w:i/>
                <w:sz w:val="28"/>
                <w:szCs w:val="28"/>
                <w:lang w:val="vi-VN"/>
              </w:rPr>
              <w:t>"cóc"</w:t>
            </w:r>
            <w:r w:rsidRPr="002B7287">
              <w:rPr>
                <w:sz w:val="28"/>
                <w:szCs w:val="28"/>
                <w:lang w:val="vi-VN"/>
              </w:rPr>
              <w:t xml:space="preserve"> rồi trở mình.  </w:t>
            </w:r>
          </w:p>
          <w:p w:rsidR="002B7287" w:rsidRPr="002B7287" w:rsidRDefault="002B7287" w:rsidP="002B7287">
            <w:pPr>
              <w:jc w:val="both"/>
              <w:rPr>
                <w:i/>
                <w:sz w:val="28"/>
                <w:szCs w:val="28"/>
                <w:lang w:val="vi-VN"/>
              </w:rPr>
            </w:pPr>
            <w:r w:rsidRPr="002B7287">
              <w:rPr>
                <w:sz w:val="28"/>
                <w:szCs w:val="28"/>
                <w:lang w:val="vi-VN"/>
              </w:rPr>
              <w:t>+ Chính Chiến cũng thấy mình trong đêm ấy đang hòa vào trong mẹ: "</w:t>
            </w:r>
            <w:r w:rsidRPr="002B7287">
              <w:rPr>
                <w:i/>
                <w:sz w:val="28"/>
                <w:szCs w:val="28"/>
                <w:lang w:val="vi-VN"/>
              </w:rPr>
              <w:t xml:space="preserve">Tao cũng đã lựa ý nếu má còn sống chắc má tính vậy, nên tao cũng tính vậy". </w:t>
            </w:r>
          </w:p>
          <w:p w:rsidR="002B7287" w:rsidRPr="002B7287" w:rsidRDefault="002B7287" w:rsidP="002B7287">
            <w:pPr>
              <w:jc w:val="both"/>
              <w:rPr>
                <w:b/>
                <w:sz w:val="28"/>
                <w:szCs w:val="28"/>
                <w:lang w:val="vi-VN"/>
              </w:rPr>
            </w:pPr>
            <w:r w:rsidRPr="002B7287">
              <w:rPr>
                <w:b/>
                <w:sz w:val="28"/>
                <w:szCs w:val="28"/>
                <w:lang w:val="vi-VN"/>
              </w:rPr>
              <w:t>* Nét khác biệt so với người mẹ:</w:t>
            </w:r>
          </w:p>
          <w:p w:rsidR="002B7287" w:rsidRPr="002B7287" w:rsidRDefault="002B7287" w:rsidP="002B7287">
            <w:pPr>
              <w:ind w:firstLine="252"/>
              <w:jc w:val="both"/>
              <w:rPr>
                <w:sz w:val="28"/>
                <w:szCs w:val="28"/>
              </w:rPr>
            </w:pPr>
            <w:r w:rsidRPr="002B7287">
              <w:rPr>
                <w:sz w:val="28"/>
                <w:szCs w:val="28"/>
                <w:lang w:val="vi-VN"/>
              </w:rPr>
              <w:t>- Trẻ trung, thích làm duyên làm dáng</w:t>
            </w:r>
            <w:r>
              <w:rPr>
                <w:sz w:val="28"/>
                <w:szCs w:val="28"/>
              </w:rPr>
              <w:t>.</w:t>
            </w:r>
          </w:p>
          <w:p w:rsidR="002B7287" w:rsidRPr="002B7287" w:rsidRDefault="002B7287" w:rsidP="002B7287">
            <w:pPr>
              <w:ind w:firstLine="252"/>
              <w:jc w:val="both"/>
              <w:rPr>
                <w:sz w:val="28"/>
                <w:szCs w:val="28"/>
                <w:lang w:val="vi-VN"/>
              </w:rPr>
            </w:pPr>
            <w:r w:rsidRPr="002B7287">
              <w:rPr>
                <w:sz w:val="28"/>
                <w:szCs w:val="28"/>
                <w:lang w:val="vi-VN"/>
              </w:rPr>
              <w:t>- Đươc trực tiếp cầm súng đánh giặc để trả thù nhà, thực hiện lời thề như dao chém: “Đã là thân con gái ra đi thì tao chỉ có một câu: Nếu giặc còn thì tao mất”.</w:t>
            </w:r>
          </w:p>
          <w:p w:rsidR="002B7287" w:rsidRPr="002B7287" w:rsidRDefault="002B7287" w:rsidP="002B7287">
            <w:pPr>
              <w:tabs>
                <w:tab w:val="left" w:pos="1620"/>
              </w:tabs>
              <w:spacing w:before="20" w:after="20" w:line="264" w:lineRule="auto"/>
              <w:jc w:val="both"/>
              <w:rPr>
                <w:sz w:val="28"/>
                <w:szCs w:val="28"/>
                <w:lang w:val="vi-VN"/>
              </w:rPr>
            </w:pPr>
            <w:r w:rsidRPr="002B7287">
              <w:rPr>
                <w:sz w:val="28"/>
                <w:szCs w:val="28"/>
              </w:rPr>
              <w:sym w:font="Wingdings" w:char="F0E0"/>
            </w:r>
            <w:r w:rsidRPr="002B7287">
              <w:rPr>
                <w:sz w:val="28"/>
                <w:szCs w:val="28"/>
                <w:lang w:val="vi-VN"/>
              </w:rPr>
              <w:t xml:space="preserve"> Đó là vẻ đẹp của con người sinh ra để gánh vác, để chống chọi, để chịu đựng để chiến đấu và chiến thắng.</w:t>
            </w:r>
          </w:p>
          <w:p w:rsidR="002B7287" w:rsidRPr="002B7287" w:rsidRDefault="002B7287" w:rsidP="002B7287">
            <w:pPr>
              <w:ind w:firstLine="252"/>
              <w:jc w:val="both"/>
              <w:rPr>
                <w:b/>
                <w:i/>
                <w:sz w:val="28"/>
                <w:szCs w:val="28"/>
                <w:lang w:val="vi-VN"/>
              </w:rPr>
            </w:pPr>
            <w:r w:rsidRPr="002B7287">
              <w:rPr>
                <w:b/>
                <w:i/>
                <w:sz w:val="28"/>
                <w:szCs w:val="28"/>
                <w:lang w:val="vi-VN"/>
              </w:rPr>
              <w:t>5. Nét tính cách chung của hai chị em:</w:t>
            </w:r>
          </w:p>
          <w:p w:rsidR="002B7287" w:rsidRPr="002B7287" w:rsidRDefault="002B7287" w:rsidP="002B7287">
            <w:pPr>
              <w:ind w:firstLine="252"/>
              <w:jc w:val="both"/>
              <w:rPr>
                <w:sz w:val="28"/>
                <w:szCs w:val="28"/>
                <w:lang w:val="vi-VN"/>
              </w:rPr>
            </w:pPr>
            <w:r w:rsidRPr="002B7287">
              <w:rPr>
                <w:sz w:val="28"/>
                <w:szCs w:val="28"/>
                <w:lang w:val="vi-VN"/>
              </w:rPr>
              <w:t xml:space="preserve">- Hai chị em cùng sinh ra trong một gia đình chịu nhiều mất mát đau thương (cùng chứng kiến cái chết đau thương của ba và má). </w:t>
            </w:r>
          </w:p>
          <w:p w:rsidR="002B7287" w:rsidRPr="002B7287" w:rsidRDefault="002B7287" w:rsidP="002B7287">
            <w:pPr>
              <w:ind w:firstLine="252"/>
              <w:jc w:val="both"/>
              <w:rPr>
                <w:sz w:val="28"/>
                <w:szCs w:val="28"/>
                <w:lang w:val="vi-VN"/>
              </w:rPr>
            </w:pPr>
            <w:r w:rsidRPr="002B7287">
              <w:rPr>
                <w:sz w:val="28"/>
                <w:szCs w:val="28"/>
                <w:lang w:val="vi-VN"/>
              </w:rPr>
              <w:t xml:space="preserve">- Hai chị en có chung mối thù với bọn xâm lược. Tuy còn nhỏ tuổi, chí căm thù đã thôi thúc hai chị em cùng một ý nghĩ: phải trả thù cho ba má, và có cùng nguyện vọng: được </w:t>
            </w:r>
            <w:r w:rsidRPr="002B7287">
              <w:rPr>
                <w:sz w:val="28"/>
                <w:szCs w:val="28"/>
                <w:lang w:val="vi-VN"/>
              </w:rPr>
              <w:lastRenderedPageBreak/>
              <w:t xml:space="preserve">cầm súng đánh giặc. </w:t>
            </w:r>
          </w:p>
          <w:p w:rsidR="002B7287" w:rsidRPr="002B7287" w:rsidRDefault="002B7287" w:rsidP="002B7287">
            <w:pPr>
              <w:ind w:firstLine="252"/>
              <w:jc w:val="both"/>
              <w:rPr>
                <w:sz w:val="28"/>
                <w:szCs w:val="28"/>
                <w:lang w:val="vi-VN"/>
              </w:rPr>
            </w:pPr>
            <w:r w:rsidRPr="002B7287">
              <w:rPr>
                <w:sz w:val="28"/>
                <w:szCs w:val="28"/>
                <w:lang w:val="vi-VN"/>
              </w:rPr>
              <w:t>- Tình yêu thương là vẻ đẹp tâm hồn của hai chị em. Tình cảm này được thể hiện sâu sắc và cảm động nhất trong cái đêm chị em giành nhau ghi tên tòng quân và sáng hôm sau trước khi lên đường nhập ngũ cùng khiêng bàn thờ má sang nhà chú Năm</w:t>
            </w:r>
          </w:p>
          <w:p w:rsidR="002B7287" w:rsidRPr="002B7287" w:rsidRDefault="002B7287" w:rsidP="002B7287">
            <w:pPr>
              <w:ind w:firstLine="252"/>
              <w:jc w:val="both"/>
              <w:rPr>
                <w:sz w:val="28"/>
                <w:szCs w:val="28"/>
                <w:lang w:val="vi-VN"/>
              </w:rPr>
            </w:pPr>
            <w:r w:rsidRPr="002B7287">
              <w:rPr>
                <w:sz w:val="28"/>
                <w:szCs w:val="28"/>
                <w:lang w:val="vi-VN"/>
              </w:rPr>
              <w:t xml:space="preserve">- Cả hai chị em đều là những chiến sĩ gan góc dũng cảm. Đánh giặc là niềm say mê lớn nhất của hai chị em Việt và Chiến cũng là của tuổi trẻ miền Nam trong những năm tháng ấy: "Hạnh phúc của tuổi trẻ là trên trận tuyến đánh quân thù". </w:t>
            </w:r>
          </w:p>
          <w:p w:rsidR="002B7287" w:rsidRPr="002B7287" w:rsidRDefault="002B7287" w:rsidP="002B7287">
            <w:pPr>
              <w:tabs>
                <w:tab w:val="left" w:pos="1620"/>
              </w:tabs>
              <w:spacing w:before="20" w:after="20" w:line="264" w:lineRule="auto"/>
              <w:ind w:firstLine="432"/>
              <w:jc w:val="both"/>
              <w:rPr>
                <w:sz w:val="28"/>
                <w:szCs w:val="28"/>
                <w:lang w:val="vi-VN"/>
              </w:rPr>
            </w:pPr>
            <w:r w:rsidRPr="002B7287">
              <w:rPr>
                <w:sz w:val="28"/>
                <w:szCs w:val="28"/>
                <w:lang w:val="vi-VN"/>
              </w:rPr>
              <w:t>- Hai chị em Việt đều có những nét rất ngây thơ thậm chí có phần trẻ con (giành nhau bắt ếch nhiều hay ít, giành nhau thành tích bắn tàu chiến giặc và giành nhau ghi tên tòng quân).</w:t>
            </w:r>
          </w:p>
          <w:p w:rsidR="002B7287" w:rsidRPr="002B7287" w:rsidRDefault="002B7287" w:rsidP="002B7287">
            <w:pPr>
              <w:tabs>
                <w:tab w:val="left" w:pos="1620"/>
              </w:tabs>
              <w:spacing w:before="20" w:after="20" w:line="264" w:lineRule="auto"/>
              <w:ind w:firstLine="432"/>
              <w:jc w:val="both"/>
              <w:rPr>
                <w:b/>
                <w:sz w:val="28"/>
                <w:szCs w:val="28"/>
                <w:lang w:val="vi-VN"/>
              </w:rPr>
            </w:pPr>
          </w:p>
        </w:tc>
      </w:tr>
      <w:tr w:rsidR="002B7287" w:rsidRPr="002B7287" w:rsidTr="002B7287">
        <w:tc>
          <w:tcPr>
            <w:tcW w:w="4860" w:type="dxa"/>
          </w:tcPr>
          <w:p w:rsidR="002B7287" w:rsidRPr="002B7287" w:rsidRDefault="002B7287" w:rsidP="002B7287">
            <w:pPr>
              <w:tabs>
                <w:tab w:val="left" w:pos="1620"/>
              </w:tabs>
              <w:spacing w:before="20" w:after="20" w:line="264" w:lineRule="auto"/>
              <w:ind w:firstLine="432"/>
              <w:jc w:val="both"/>
              <w:rPr>
                <w:b/>
                <w:sz w:val="28"/>
                <w:szCs w:val="28"/>
                <w:lang w:val="vi-VN"/>
              </w:rPr>
            </w:pPr>
            <w:r w:rsidRPr="002B7287">
              <w:rPr>
                <w:b/>
                <w:sz w:val="28"/>
                <w:szCs w:val="28"/>
                <w:lang w:val="vi-VN"/>
              </w:rPr>
              <w:lastRenderedPageBreak/>
              <w:t>III/ Tổng kết:</w:t>
            </w:r>
          </w:p>
          <w:p w:rsidR="002B7287" w:rsidRPr="002B7287" w:rsidRDefault="002B7287" w:rsidP="002B7287">
            <w:pPr>
              <w:tabs>
                <w:tab w:val="left" w:pos="1620"/>
              </w:tabs>
              <w:spacing w:before="20" w:after="20" w:line="264" w:lineRule="auto"/>
              <w:ind w:firstLine="432"/>
              <w:jc w:val="both"/>
              <w:rPr>
                <w:b/>
                <w:sz w:val="28"/>
                <w:szCs w:val="28"/>
                <w:lang w:val="vi-VN"/>
              </w:rPr>
            </w:pPr>
            <w:r w:rsidRPr="002B7287">
              <w:rPr>
                <w:b/>
                <w:sz w:val="28"/>
                <w:szCs w:val="28"/>
                <w:lang w:val="vi-VN"/>
              </w:rPr>
              <w:t>1. Nội dung:</w:t>
            </w:r>
          </w:p>
          <w:p w:rsidR="002B7287" w:rsidRPr="002B7287" w:rsidRDefault="002B7287" w:rsidP="002B7287">
            <w:pPr>
              <w:tabs>
                <w:tab w:val="left" w:pos="1620"/>
              </w:tabs>
              <w:spacing w:before="20" w:after="20" w:line="264" w:lineRule="auto"/>
              <w:ind w:firstLine="432"/>
              <w:jc w:val="both"/>
              <w:rPr>
                <w:sz w:val="28"/>
                <w:szCs w:val="28"/>
                <w:lang w:val="vi-VN"/>
              </w:rPr>
            </w:pPr>
            <w:r w:rsidRPr="002B7287">
              <w:rPr>
                <w:sz w:val="28"/>
                <w:szCs w:val="28"/>
                <w:lang w:val="vi-VN"/>
              </w:rPr>
              <w:t xml:space="preserve">           Qua câu chuyện về những con người trong một gia đình nông dân Nam Bộ có truyền thống yêu nước, căm thù giặc, thủy chung với quê hương, với CM, nhà văn khẳng định: sự hòa quyện giữa tình cảm gia đình và tình yêu nước; giữa truyền thống gia đình và truyền thống dân tộc đã tạo nên sức mạnh tinh thần to lớn của con người VN, dân tộc VN trong cuộc kháng chiến chống Mỹ-cứu nước.</w:t>
            </w:r>
          </w:p>
          <w:p w:rsidR="002B7287" w:rsidRPr="002B7287" w:rsidRDefault="002B7287" w:rsidP="002B7287">
            <w:pPr>
              <w:tabs>
                <w:tab w:val="left" w:pos="1620"/>
              </w:tabs>
              <w:spacing w:before="20" w:after="20" w:line="264" w:lineRule="auto"/>
              <w:ind w:firstLine="432"/>
              <w:jc w:val="both"/>
              <w:rPr>
                <w:b/>
                <w:sz w:val="28"/>
                <w:szCs w:val="28"/>
                <w:lang w:val="vi-VN"/>
              </w:rPr>
            </w:pPr>
            <w:r w:rsidRPr="002B7287">
              <w:rPr>
                <w:b/>
                <w:sz w:val="28"/>
                <w:szCs w:val="28"/>
                <w:lang w:val="vi-VN"/>
              </w:rPr>
              <w:t>2. Nghệ thuật:</w:t>
            </w:r>
          </w:p>
          <w:p w:rsidR="002B7287" w:rsidRPr="002B7287" w:rsidRDefault="002B7287" w:rsidP="002B7287">
            <w:pPr>
              <w:tabs>
                <w:tab w:val="left" w:pos="0"/>
                <w:tab w:val="left" w:pos="637"/>
              </w:tabs>
              <w:jc w:val="both"/>
              <w:rPr>
                <w:sz w:val="28"/>
                <w:szCs w:val="28"/>
                <w:lang w:val="vi-VN"/>
              </w:rPr>
            </w:pPr>
            <w:r w:rsidRPr="002B7287">
              <w:rPr>
                <w:sz w:val="28"/>
                <w:szCs w:val="28"/>
                <w:lang w:val="vi-VN"/>
              </w:rPr>
              <w:t xml:space="preserve">            - Tình huống truyện: Việt-một chiến sĩ Quân giải phóng-bị thương phải nằm lại chiến trường. Truyện kể theo dòng nội tâm của Việt khi liền mạch(lúc tỉnh), khi gián đoạn(lúc ngất) của người trong cuộc làm câu chuyện trở nên chân thật hơn; có thể thay đổi đối tượng, không gian, thời gian, đan xen tự sự và trữ tình.</w:t>
            </w:r>
          </w:p>
          <w:p w:rsidR="002B7287" w:rsidRPr="002B7287" w:rsidRDefault="002B7287" w:rsidP="002B7287">
            <w:pPr>
              <w:ind w:firstLine="567"/>
              <w:jc w:val="both"/>
              <w:rPr>
                <w:sz w:val="28"/>
                <w:szCs w:val="28"/>
                <w:lang w:val="vi-VN"/>
              </w:rPr>
            </w:pPr>
            <w:r w:rsidRPr="002B7287">
              <w:rPr>
                <w:sz w:val="28"/>
                <w:szCs w:val="28"/>
                <w:lang w:val="vi-VN"/>
              </w:rPr>
              <w:tab/>
              <w:t>- Chi tiết được chọn lọc vừa cụ thể vừa giàu ý nghĩa, gây ấn tượng mạnh. Ngôn ngữ bình dị, phong phú, giàu giá trị tạo hình và đậm sắc thái Nam bộ.</w:t>
            </w:r>
          </w:p>
          <w:p w:rsidR="002B7287" w:rsidRPr="002B7287" w:rsidRDefault="002B7287" w:rsidP="002B7287">
            <w:pPr>
              <w:jc w:val="both"/>
              <w:rPr>
                <w:sz w:val="28"/>
                <w:szCs w:val="28"/>
                <w:lang w:val="vi-VN"/>
              </w:rPr>
            </w:pPr>
            <w:r w:rsidRPr="002B7287">
              <w:rPr>
                <w:sz w:val="28"/>
                <w:szCs w:val="28"/>
                <w:lang w:val="vi-VN"/>
              </w:rPr>
              <w:tab/>
              <w:t>- Giọng văn chân thật, tự nhiên, nhiều đoạn gây xúc động mạnh…</w:t>
            </w:r>
          </w:p>
          <w:p w:rsidR="002B7287" w:rsidRPr="002B7287" w:rsidRDefault="002B7287" w:rsidP="002B7287">
            <w:pPr>
              <w:ind w:firstLine="612"/>
              <w:jc w:val="both"/>
              <w:rPr>
                <w:sz w:val="28"/>
                <w:szCs w:val="28"/>
              </w:rPr>
            </w:pPr>
            <w:r w:rsidRPr="002B7287">
              <w:rPr>
                <w:sz w:val="28"/>
                <w:szCs w:val="28"/>
                <w:lang w:val="vi-VN"/>
              </w:rPr>
              <w:t>- Truyện đậm chất sử thi</w:t>
            </w:r>
            <w:r w:rsidRPr="002B7287">
              <w:rPr>
                <w:sz w:val="28"/>
                <w:szCs w:val="28"/>
              </w:rPr>
              <w:t>./.</w:t>
            </w:r>
          </w:p>
          <w:p w:rsidR="002B7287" w:rsidRPr="002B7287" w:rsidRDefault="002B7287" w:rsidP="002B7287">
            <w:pPr>
              <w:ind w:firstLine="612"/>
              <w:jc w:val="both"/>
              <w:rPr>
                <w:sz w:val="28"/>
                <w:szCs w:val="28"/>
              </w:rPr>
            </w:pPr>
          </w:p>
          <w:p w:rsidR="002B7287" w:rsidRDefault="002B7287" w:rsidP="002B7287">
            <w:pPr>
              <w:jc w:val="center"/>
              <w:rPr>
                <w:b/>
                <w:sz w:val="28"/>
                <w:szCs w:val="28"/>
              </w:rPr>
            </w:pPr>
          </w:p>
          <w:p w:rsidR="002B7287" w:rsidRDefault="002B7287" w:rsidP="002B7287">
            <w:pPr>
              <w:jc w:val="center"/>
              <w:rPr>
                <w:b/>
                <w:sz w:val="28"/>
                <w:szCs w:val="28"/>
              </w:rPr>
            </w:pPr>
            <w:bookmarkStart w:id="1" w:name="_GoBack"/>
            <w:bookmarkEnd w:id="1"/>
          </w:p>
          <w:p w:rsidR="002B7287" w:rsidRPr="002B7287" w:rsidRDefault="002B7287" w:rsidP="002B7287">
            <w:pPr>
              <w:jc w:val="center"/>
              <w:rPr>
                <w:rFonts w:eastAsia=".VnTime"/>
                <w:b/>
                <w:bCs/>
                <w:sz w:val="36"/>
                <w:szCs w:val="36"/>
              </w:rPr>
            </w:pPr>
            <w:r w:rsidRPr="002B7287">
              <w:rPr>
                <w:b/>
                <w:sz w:val="36"/>
                <w:szCs w:val="36"/>
              </w:rPr>
              <w:t>DIỄN ĐẠT TRONG VĂN NGHỊ LUẬN</w:t>
            </w:r>
          </w:p>
          <w:tbl>
            <w:tblPr>
              <w:tblW w:w="9900" w:type="dxa"/>
              <w:tblInd w:w="108" w:type="dxa"/>
              <w:tblLook w:val="01E0" w:firstRow="1" w:lastRow="1" w:firstColumn="1" w:lastColumn="1" w:noHBand="0" w:noVBand="0"/>
            </w:tblPr>
            <w:tblGrid>
              <w:gridCol w:w="9900"/>
              <w:tblGridChange w:id="2">
                <w:tblGrid>
                  <w:gridCol w:w="9900"/>
                </w:tblGrid>
              </w:tblGridChange>
            </w:tblGrid>
            <w:tr w:rsidR="002B7287" w:rsidRPr="002B7287" w:rsidTr="002B7287">
              <w:trPr>
                <w:trHeight w:val="1430"/>
              </w:trPr>
              <w:tc>
                <w:tcPr>
                  <w:tcW w:w="4919" w:type="dxa"/>
                </w:tcPr>
                <w:p w:rsidR="002B7287" w:rsidRPr="002B7287" w:rsidRDefault="002B7287" w:rsidP="0069787F">
                  <w:pPr>
                    <w:jc w:val="both"/>
                    <w:rPr>
                      <w:b/>
                      <w:i/>
                      <w:iCs/>
                      <w:sz w:val="28"/>
                      <w:szCs w:val="28"/>
                      <w:lang w:val="vi-VN"/>
                    </w:rPr>
                  </w:pPr>
                  <w:r w:rsidRPr="002B7287">
                    <w:rPr>
                      <w:b/>
                      <w:sz w:val="28"/>
                      <w:szCs w:val="28"/>
                      <w:lang w:val="vi-VN"/>
                    </w:rPr>
                    <w:t xml:space="preserve">I. Cách sử dụng từ ngữ trong văn nghị luận </w:t>
                  </w:r>
                </w:p>
                <w:p w:rsidR="002B7287" w:rsidRPr="002B7287" w:rsidRDefault="002B7287" w:rsidP="0069787F">
                  <w:pPr>
                    <w:jc w:val="both"/>
                    <w:rPr>
                      <w:sz w:val="28"/>
                      <w:szCs w:val="28"/>
                      <w:lang w:val="vi-VN"/>
                    </w:rPr>
                  </w:pPr>
                  <w:r w:rsidRPr="002B7287">
                    <w:rPr>
                      <w:sz w:val="28"/>
                      <w:szCs w:val="28"/>
                      <w:lang w:val="vi-VN"/>
                    </w:rPr>
                    <w:t xml:space="preserve">   - Đây là hai đoạn văn nghị luận cùng viết về một chủ đề, cùng viết về một nội dung. Tuy nhiên mỗi đoạn lại có cách dùng từ ngữ khác nhau.</w:t>
                  </w:r>
                </w:p>
                <w:p w:rsidR="002B7287" w:rsidRPr="002B7287" w:rsidRDefault="002B7287" w:rsidP="0069787F">
                  <w:pPr>
                    <w:jc w:val="both"/>
                    <w:rPr>
                      <w:sz w:val="28"/>
                      <w:szCs w:val="28"/>
                      <w:lang w:val="vi-VN"/>
                    </w:rPr>
                  </w:pPr>
                  <w:r w:rsidRPr="002B7287">
                    <w:rPr>
                      <w:sz w:val="28"/>
                      <w:szCs w:val="28"/>
                      <w:lang w:val="vi-VN"/>
                    </w:rPr>
                    <w:t xml:space="preserve">   </w:t>
                  </w:r>
                  <w:r w:rsidRPr="002B7287">
                    <w:rPr>
                      <w:sz w:val="28"/>
                      <w:szCs w:val="28"/>
                      <w:lang w:val="vi-VN"/>
                    </w:rPr>
                    <w:t xml:space="preserve"> -</w:t>
                  </w:r>
                  <w:r w:rsidRPr="002B7287">
                    <w:rPr>
                      <w:sz w:val="28"/>
                      <w:szCs w:val="28"/>
                      <w:lang w:val="vi-VN"/>
                    </w:rPr>
                    <w:t xml:space="preserve"> Các từ ngữ: linh hồn Huy Cận; nỗi hắt hiu trong cõi trời; hơi gió nhớ thương; một tiếng địch buồn; sáo Thiên Thai; điệu ái tình; lời li tao...được sử dụng đều thuộc lĩnh vực tinh thần, mang nét nghĩ chung: u sầu, lặng lẽ rất phù hợp với tâm trạng Huy Cận trong tập Lửa thiêng.</w:t>
                  </w:r>
                </w:p>
                <w:p w:rsidR="002B7287" w:rsidRPr="002B7287" w:rsidRDefault="002B7287" w:rsidP="0069787F">
                  <w:pPr>
                    <w:jc w:val="both"/>
                    <w:rPr>
                      <w:sz w:val="28"/>
                      <w:szCs w:val="28"/>
                      <w:lang w:val="vi-VN"/>
                    </w:rPr>
                  </w:pPr>
                  <w:r w:rsidRPr="002B7287">
                    <w:rPr>
                      <w:sz w:val="28"/>
                      <w:szCs w:val="28"/>
                      <w:lang w:val="vi-VN"/>
                    </w:rPr>
                    <w:lastRenderedPageBreak/>
                    <w:t xml:space="preserve">   - Các từ ngữ giàu tính gợi cảm (đìu hiu, ngậm ngùi dài, than van, cảm thương) cùng với lối xưng hô đặc biệt (chàng) và hàng loạt các thành phần chức năng nêu bật sự đồng điệu giữa người viết (Xuân Diệu) với nhà thơ Huy Cận. </w:t>
                  </w:r>
                </w:p>
                <w:p w:rsidR="002B7287" w:rsidRPr="002B7287" w:rsidRDefault="002B7287" w:rsidP="0069787F">
                  <w:pPr>
                    <w:jc w:val="both"/>
                    <w:rPr>
                      <w:sz w:val="28"/>
                      <w:szCs w:val="28"/>
                      <w:lang w:val="vi-VN"/>
                    </w:rPr>
                  </w:pPr>
                  <w:r w:rsidRPr="002B7287">
                    <w:rPr>
                      <w:sz w:val="28"/>
                      <w:szCs w:val="28"/>
                      <w:lang w:val="vi-VN"/>
                    </w:rPr>
                    <w:t xml:space="preserve">   - Bài tập yêu cầu sửa chữa lỗi dùng từ trong đoạn văn:</w:t>
                  </w:r>
                </w:p>
                <w:p w:rsidR="002B7287" w:rsidRPr="002B7287" w:rsidRDefault="002B7287" w:rsidP="0069787F">
                  <w:pPr>
                    <w:jc w:val="both"/>
                    <w:rPr>
                      <w:sz w:val="28"/>
                      <w:szCs w:val="28"/>
                      <w:lang w:val="vi-VN"/>
                    </w:rPr>
                  </w:pPr>
                  <w:r w:rsidRPr="002B7287">
                    <w:rPr>
                      <w:sz w:val="28"/>
                      <w:szCs w:val="28"/>
                      <w:lang w:val="vi-VN"/>
                    </w:rPr>
                    <w:t xml:space="preserve">   + Các từ ngữ sáo rỗng, không phù hợp với đối tượng: Kịch tác gia vĩ đại, kiệt tác,... </w:t>
                  </w:r>
                </w:p>
                <w:p w:rsidR="002B7287" w:rsidRPr="002B7287" w:rsidRDefault="002B7287" w:rsidP="0069787F">
                  <w:pPr>
                    <w:jc w:val="both"/>
                    <w:rPr>
                      <w:sz w:val="28"/>
                      <w:szCs w:val="28"/>
                      <w:lang w:val="vi-VN"/>
                    </w:rPr>
                  </w:pPr>
                  <w:r w:rsidRPr="002B7287">
                    <w:rPr>
                      <w:sz w:val="28"/>
                      <w:szCs w:val="28"/>
                      <w:lang w:val="vi-VN"/>
                    </w:rPr>
                    <w:t xml:space="preserve">   + Dùng từ không phù hợp với phong cách văn bản chính luận: viết như nói, quá nhiều từ ngữ thuộc phong cách ngôn ngữ sinh hoạt: người ta ai mà chẳng, chẳng là gì cả, phát bệnh.</w:t>
                  </w:r>
                </w:p>
                <w:p w:rsidR="002B7287" w:rsidRPr="002B7287" w:rsidRDefault="002B7287" w:rsidP="0069787F">
                  <w:pPr>
                    <w:jc w:val="both"/>
                    <w:rPr>
                      <w:b/>
                      <w:bCs/>
                      <w:sz w:val="28"/>
                      <w:szCs w:val="28"/>
                      <w:lang w:val="vi-VN"/>
                    </w:rPr>
                  </w:pPr>
                  <w:r w:rsidRPr="002B7287">
                    <w:rPr>
                      <w:b/>
                      <w:bCs/>
                      <w:sz w:val="28"/>
                      <w:szCs w:val="28"/>
                      <w:lang w:val="vi-VN"/>
                    </w:rPr>
                    <w:t>II. Cách sử dụng và kết hợp các kiểu câu trong văn nghị luận:</w:t>
                  </w:r>
                </w:p>
                <w:p w:rsidR="002B7287" w:rsidRPr="002B7287" w:rsidRDefault="002B7287" w:rsidP="0069787F">
                  <w:pPr>
                    <w:jc w:val="both"/>
                    <w:rPr>
                      <w:sz w:val="28"/>
                      <w:szCs w:val="28"/>
                      <w:lang w:val="vi-VN"/>
                    </w:rPr>
                  </w:pPr>
                  <w:r w:rsidRPr="002B7287">
                    <w:rPr>
                      <w:sz w:val="28"/>
                      <w:szCs w:val="28"/>
                      <w:lang w:val="vi-VN"/>
                    </w:rPr>
                    <w:t xml:space="preserve">           Kết cấu phần này cũng tương tự như phần một: ba bài tập tự luận và một câu hỏi tổng hợp. Do đó cách tiến hành cũng tương tự như ở phần trên.</w:t>
                  </w:r>
                </w:p>
              </w:tc>
            </w:tr>
            <w:tr w:rsidR="002B7287" w:rsidRPr="002B7287" w:rsidTr="002B7287">
              <w:trPr>
                <w:trHeight w:val="70"/>
              </w:trPr>
              <w:tc>
                <w:tcPr>
                  <w:tcW w:w="4919" w:type="dxa"/>
                </w:tcPr>
                <w:p w:rsidR="002B7287" w:rsidRPr="002B7287" w:rsidRDefault="002B7287" w:rsidP="0069787F">
                  <w:pPr>
                    <w:jc w:val="both"/>
                    <w:rPr>
                      <w:i/>
                      <w:iCs/>
                      <w:sz w:val="28"/>
                      <w:szCs w:val="28"/>
                      <w:lang w:val="vi-VN"/>
                    </w:rPr>
                  </w:pPr>
                  <w:r w:rsidRPr="002B7287">
                    <w:rPr>
                      <w:b/>
                      <w:sz w:val="28"/>
                      <w:szCs w:val="28"/>
                      <w:lang w:val="vi-VN"/>
                    </w:rPr>
                    <w:lastRenderedPageBreak/>
                    <w:t xml:space="preserve">III. Xác định giọng điệu phù hợp trong văn nghị luận. </w:t>
                  </w:r>
                </w:p>
                <w:p w:rsidR="002B7287" w:rsidRPr="002B7287" w:rsidRDefault="002B7287" w:rsidP="0069787F">
                  <w:pPr>
                    <w:jc w:val="both"/>
                    <w:rPr>
                      <w:iCs/>
                      <w:sz w:val="28"/>
                      <w:szCs w:val="28"/>
                      <w:lang w:val="vi-VN"/>
                    </w:rPr>
                  </w:pPr>
                  <w:r w:rsidRPr="002B7287">
                    <w:rPr>
                      <w:iCs/>
                      <w:sz w:val="28"/>
                      <w:szCs w:val="28"/>
                      <w:lang w:val="vi-VN"/>
                    </w:rPr>
                    <w:t>1. Cách sử dụng từ ngữ trong văn nghị luận</w:t>
                  </w:r>
                </w:p>
                <w:p w:rsidR="002B7287" w:rsidRPr="002B7287" w:rsidRDefault="002B7287" w:rsidP="0069787F">
                  <w:pPr>
                    <w:jc w:val="both"/>
                    <w:rPr>
                      <w:sz w:val="28"/>
                      <w:szCs w:val="28"/>
                      <w:lang w:val="vi-VN"/>
                    </w:rPr>
                  </w:pPr>
                  <w:r w:rsidRPr="002B7287">
                    <w:rPr>
                      <w:sz w:val="28"/>
                      <w:szCs w:val="28"/>
                      <w:lang w:val="vi-VN"/>
                    </w:rPr>
                    <w:t xml:space="preserve">   - Đối tượng bình luận và nội dung cụ thể của hai đoạn văn khác nhau.</w:t>
                  </w:r>
                </w:p>
                <w:p w:rsidR="002B7287" w:rsidRPr="002B7287" w:rsidRDefault="002B7287" w:rsidP="0069787F">
                  <w:pPr>
                    <w:jc w:val="both"/>
                    <w:rPr>
                      <w:sz w:val="28"/>
                      <w:szCs w:val="28"/>
                      <w:lang w:val="vi-VN"/>
                    </w:rPr>
                  </w:pPr>
                  <w:r w:rsidRPr="002B7287">
                    <w:rPr>
                      <w:sz w:val="28"/>
                      <w:szCs w:val="28"/>
                      <w:lang w:val="vi-VN"/>
                    </w:rPr>
                    <w:t xml:space="preserve">  - Sự khác biệt giọng điệu đầu tiên là do đối tượng bình luận, quan hệ giữa người viết với nội dung bình luận khác nhau. Sau đó, về phương diện ngôn ngữ, cách dùng từ ngữ, cách sử dụng kết hợp các kiểu câu... cũng tạo nên sự khác nhau đó. </w:t>
                  </w:r>
                </w:p>
                <w:p w:rsidR="002B7287" w:rsidRPr="002B7287" w:rsidRDefault="002B7287" w:rsidP="0069787F">
                  <w:pPr>
                    <w:tabs>
                      <w:tab w:val="left" w:pos="1620"/>
                    </w:tabs>
                    <w:spacing w:before="20" w:after="20" w:line="264" w:lineRule="auto"/>
                    <w:jc w:val="both"/>
                    <w:rPr>
                      <w:sz w:val="28"/>
                      <w:szCs w:val="28"/>
                      <w:lang w:val="vi-VN"/>
                    </w:rPr>
                  </w:pPr>
                  <w:r w:rsidRPr="002B7287">
                    <w:rPr>
                      <w:sz w:val="28"/>
                      <w:szCs w:val="28"/>
                      <w:lang w:val="vi-VN"/>
                    </w:rPr>
                    <w:t xml:space="preserve">         Giọng điệu cơ bản của lời văn nghị luận là trang trọng, nghiêm túc nhưng ở các phần trong bài văn có thể thay đổi sao cho phù hợp với nội dung cụ thể.</w:t>
                  </w:r>
                </w:p>
              </w:tc>
            </w:tr>
            <w:tr w:rsidR="002B7287" w:rsidRPr="002B7287" w:rsidTr="002B7287">
              <w:trPr>
                <w:trHeight w:val="647"/>
              </w:trPr>
              <w:tc>
                <w:tcPr>
                  <w:tcW w:w="4919" w:type="dxa"/>
                </w:tcPr>
                <w:p w:rsidR="002B7287" w:rsidRPr="002B7287" w:rsidRDefault="002B7287" w:rsidP="0069787F">
                  <w:pPr>
                    <w:pStyle w:val="listparagraph1cxspmiddle"/>
                    <w:spacing w:before="0" w:beforeAutospacing="0" w:after="0" w:afterAutospacing="0" w:line="180" w:lineRule="atLeast"/>
                    <w:jc w:val="both"/>
                    <w:rPr>
                      <w:bCs/>
                      <w:i/>
                      <w:color w:val="000000"/>
                      <w:sz w:val="28"/>
                      <w:szCs w:val="28"/>
                      <w:lang w:val="vi-VN"/>
                    </w:rPr>
                  </w:pPr>
                  <w:r w:rsidRPr="002B7287">
                    <w:rPr>
                      <w:bCs/>
                      <w:i/>
                      <w:color w:val="000000"/>
                      <w:sz w:val="28"/>
                      <w:szCs w:val="28"/>
                      <w:lang w:val="vi-VN"/>
                    </w:rPr>
                    <w:t>- Đây là đoạn văn nghị luận văn học, bàn về vẻ đẹp của ca dao;</w:t>
                  </w:r>
                </w:p>
                <w:p w:rsidR="002B7287" w:rsidRPr="002B7287" w:rsidRDefault="002B7287" w:rsidP="0069787F">
                  <w:pPr>
                    <w:pStyle w:val="listparagraph1cxspmiddle"/>
                    <w:spacing w:before="0" w:beforeAutospacing="0" w:after="0" w:afterAutospacing="0" w:line="180" w:lineRule="atLeast"/>
                    <w:jc w:val="both"/>
                    <w:rPr>
                      <w:b/>
                      <w:bCs/>
                      <w:color w:val="000000"/>
                      <w:sz w:val="28"/>
                      <w:szCs w:val="28"/>
                    </w:rPr>
                  </w:pPr>
                  <w:r w:rsidRPr="002B7287">
                    <w:rPr>
                      <w:bCs/>
                      <w:i/>
                      <w:color w:val="000000"/>
                      <w:sz w:val="28"/>
                      <w:szCs w:val="28"/>
                      <w:lang w:val="vi-VN"/>
                    </w:rPr>
                    <w:t>- Người viết có cách diễn đạt chuẩn xác và truyền cảm trong cách dùng từ, đặt câu, dựng đoạn, đa dạng về giọng điệu ( từ ngữ gợi hình ảnh, cảm xúc qua biện pháp tu từ so sánh, liệt kê…)</w:t>
                  </w:r>
                  <w:r w:rsidRPr="002B7287">
                    <w:rPr>
                      <w:bCs/>
                      <w:i/>
                      <w:color w:val="000000"/>
                      <w:sz w:val="28"/>
                      <w:szCs w:val="28"/>
                    </w:rPr>
                    <w:t>./.</w:t>
                  </w:r>
                </w:p>
              </w:tc>
            </w:tr>
            <w:tr w:rsidR="002B7287" w:rsidRPr="002B7287" w:rsidTr="002B7287">
              <w:trPr>
                <w:trHeight w:val="647"/>
              </w:trPr>
              <w:tc>
                <w:tcPr>
                  <w:tcW w:w="4919" w:type="dxa"/>
                </w:tcPr>
                <w:p w:rsidR="002B7287" w:rsidRPr="002B7287" w:rsidRDefault="002B7287" w:rsidP="0069787F">
                  <w:pPr>
                    <w:pStyle w:val="listparagraph1cxspmiddle"/>
                    <w:spacing w:before="0" w:beforeAutospacing="0" w:after="0" w:afterAutospacing="0" w:line="180" w:lineRule="atLeast"/>
                    <w:jc w:val="both"/>
                    <w:rPr>
                      <w:b/>
                      <w:bCs/>
                      <w:color w:val="000000"/>
                      <w:sz w:val="28"/>
                      <w:szCs w:val="28"/>
                      <w:lang w:val="vi-VN"/>
                    </w:rPr>
                  </w:pPr>
                </w:p>
              </w:tc>
            </w:tr>
          </w:tbl>
          <w:p w:rsidR="002B7287" w:rsidRPr="002B7287" w:rsidRDefault="002B7287" w:rsidP="002B7287">
            <w:pPr>
              <w:jc w:val="both"/>
              <w:rPr>
                <w:sz w:val="28"/>
                <w:szCs w:val="28"/>
                <w:lang w:val="vi-VN"/>
              </w:rPr>
            </w:pPr>
          </w:p>
        </w:tc>
      </w:tr>
    </w:tbl>
    <w:p w:rsidR="00E47D43" w:rsidRPr="002B7287" w:rsidRDefault="00E47D43">
      <w:pPr>
        <w:rPr>
          <w:sz w:val="28"/>
          <w:szCs w:val="28"/>
        </w:rPr>
      </w:pPr>
    </w:p>
    <w:sectPr w:rsidR="00E47D43" w:rsidRPr="002B72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Arial">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287"/>
    <w:rsid w:val="002B7287"/>
    <w:rsid w:val="00E47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28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autoRedefine/>
    <w:rsid w:val="002B7287"/>
    <w:pPr>
      <w:pageBreakBefore/>
      <w:tabs>
        <w:tab w:val="left" w:pos="850"/>
        <w:tab w:val="left" w:pos="1191"/>
        <w:tab w:val="left" w:pos="1531"/>
      </w:tabs>
      <w:spacing w:after="120"/>
      <w:jc w:val="center"/>
    </w:pPr>
    <w:rPr>
      <w:rFonts w:ascii=".VnArial" w:hAnsi=".VnArial" w:cs=".VnArial"/>
      <w:b/>
      <w:bCs/>
      <w:color w:val="FFFFFF"/>
      <w:spacing w:val="20"/>
      <w:sz w:val="22"/>
      <w:szCs w:val="22"/>
      <w:lang w:val="en-GB" w:eastAsia="zh-CN"/>
    </w:rPr>
  </w:style>
  <w:style w:type="paragraph" w:customStyle="1" w:styleId="listparagraph1cxspmiddle">
    <w:name w:val="listparagraph1cxspmiddle"/>
    <w:basedOn w:val="Normal"/>
    <w:rsid w:val="002B7287"/>
    <w:pPr>
      <w:spacing w:before="100" w:beforeAutospacing="1" w:after="100" w:afterAutospacing="1"/>
    </w:pPr>
    <w:rPr>
      <w:rFonts w:eastAsia="MS Mincho"/>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28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autoRedefine/>
    <w:rsid w:val="002B7287"/>
    <w:pPr>
      <w:pageBreakBefore/>
      <w:tabs>
        <w:tab w:val="left" w:pos="850"/>
        <w:tab w:val="left" w:pos="1191"/>
        <w:tab w:val="left" w:pos="1531"/>
      </w:tabs>
      <w:spacing w:after="120"/>
      <w:jc w:val="center"/>
    </w:pPr>
    <w:rPr>
      <w:rFonts w:ascii=".VnArial" w:hAnsi=".VnArial" w:cs=".VnArial"/>
      <w:b/>
      <w:bCs/>
      <w:color w:val="FFFFFF"/>
      <w:spacing w:val="20"/>
      <w:sz w:val="22"/>
      <w:szCs w:val="22"/>
      <w:lang w:val="en-GB" w:eastAsia="zh-CN"/>
    </w:rPr>
  </w:style>
  <w:style w:type="paragraph" w:customStyle="1" w:styleId="listparagraph1cxspmiddle">
    <w:name w:val="listparagraph1cxspmiddle"/>
    <w:basedOn w:val="Normal"/>
    <w:rsid w:val="002B7287"/>
    <w:pPr>
      <w:spacing w:before="100" w:beforeAutospacing="1" w:after="100" w:afterAutospacing="1"/>
    </w:pPr>
    <w:rPr>
      <w:rFonts w:eastAsia="MS Mincho"/>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1569</Words>
  <Characters>8944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2022-03-05T10:27:00Z</dcterms:created>
  <dcterms:modified xsi:type="dcterms:W3CDTF">2022-03-05T10:36:00Z</dcterms:modified>
</cp:coreProperties>
</file>